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ED" w:rsidRDefault="007E63ED">
      <w:pPr>
        <w:jc w:val="center"/>
        <w:rPr>
          <w:sz w:val="20"/>
        </w:rPr>
      </w:pPr>
    </w:p>
    <w:p w:rsidR="007E63ED" w:rsidRDefault="005B6F50">
      <w:pPr>
        <w:jc w:val="center"/>
        <w:rPr>
          <w:sz w:val="20"/>
        </w:rPr>
      </w:pPr>
      <w:r>
        <w:rPr>
          <w:sz w:val="20"/>
        </w:rPr>
        <w:t xml:space="preserve">Министерство </w:t>
      </w:r>
      <w:proofErr w:type="gramStart"/>
      <w:r>
        <w:rPr>
          <w:sz w:val="20"/>
        </w:rPr>
        <w:t>здравоохранения  Российской</w:t>
      </w:r>
      <w:proofErr w:type="gramEnd"/>
      <w:r>
        <w:rPr>
          <w:sz w:val="20"/>
        </w:rPr>
        <w:t xml:space="preserve"> Федерации</w:t>
      </w:r>
    </w:p>
    <w:p w:rsidR="007E63ED" w:rsidRDefault="005B6F50">
      <w:pPr>
        <w:ind w:right="-144"/>
        <w:jc w:val="center"/>
        <w:rPr>
          <w:sz w:val="20"/>
        </w:rPr>
      </w:pPr>
      <w:r>
        <w:rPr>
          <w:sz w:val="20"/>
        </w:rPr>
        <w:t>Государственное бюджетное образовательное учреждение высшего профессионального образования</w:t>
      </w:r>
    </w:p>
    <w:p w:rsidR="007E63ED" w:rsidRDefault="005B6F50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7E63ED" w:rsidRDefault="007E63ED">
      <w:pPr>
        <w:jc w:val="center"/>
        <w:rPr>
          <w:b/>
        </w:rPr>
      </w:pPr>
    </w:p>
    <w:p w:rsidR="007E63ED" w:rsidRDefault="007E63ED">
      <w:pPr>
        <w:jc w:val="right"/>
        <w:rPr>
          <w:b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5B6F50">
      <w:pPr>
        <w:jc w:val="center"/>
        <w:rPr>
          <w:b/>
          <w:sz w:val="28"/>
        </w:rPr>
      </w:pPr>
      <w:r>
        <w:rPr>
          <w:b/>
          <w:sz w:val="28"/>
        </w:rPr>
        <w:t>Фонды оценочных средств для проведения текущего контроля успеваемости и промежуточной аттестации</w:t>
      </w:r>
    </w:p>
    <w:p w:rsidR="007E63ED" w:rsidRDefault="007E63ED">
      <w:pPr>
        <w:rPr>
          <w:sz w:val="28"/>
          <w:u w:val="single"/>
        </w:rPr>
      </w:pPr>
    </w:p>
    <w:p w:rsidR="007E63ED" w:rsidRDefault="005B6F50">
      <w:pPr>
        <w:rPr>
          <w:sz w:val="28"/>
          <w:u w:val="single"/>
        </w:rPr>
      </w:pPr>
      <w:r>
        <w:rPr>
          <w:sz w:val="28"/>
          <w:u w:val="single"/>
        </w:rPr>
        <w:t xml:space="preserve">Специальность 31.05.03. </w:t>
      </w:r>
      <w:bookmarkStart w:id="0" w:name="_GoBack"/>
      <w:bookmarkEnd w:id="0"/>
      <w:r>
        <w:rPr>
          <w:sz w:val="28"/>
          <w:u w:val="single"/>
        </w:rPr>
        <w:t>Стоматология</w:t>
      </w:r>
    </w:p>
    <w:p w:rsidR="007E63ED" w:rsidRDefault="007E63ED">
      <w:pPr>
        <w:jc w:val="center"/>
        <w:rPr>
          <w:b/>
        </w:rPr>
      </w:pPr>
    </w:p>
    <w:p w:rsidR="007E63ED" w:rsidRDefault="005B6F50">
      <w:pPr>
        <w:rPr>
          <w:sz w:val="28"/>
          <w:u w:val="single"/>
        </w:rPr>
      </w:pPr>
      <w:r>
        <w:rPr>
          <w:sz w:val="28"/>
        </w:rPr>
        <w:t>Дисциплина _</w:t>
      </w:r>
      <w:r>
        <w:rPr>
          <w:sz w:val="28"/>
          <w:u w:val="single"/>
        </w:rPr>
        <w:t xml:space="preserve"> Медицинская информатика</w:t>
      </w:r>
    </w:p>
    <w:p w:rsidR="007E63ED" w:rsidRDefault="007E63ED">
      <w:pPr>
        <w:rPr>
          <w:sz w:val="28"/>
        </w:rPr>
      </w:pPr>
    </w:p>
    <w:p w:rsidR="007E63ED" w:rsidRDefault="005B6F50">
      <w:pPr>
        <w:rPr>
          <w:sz w:val="28"/>
          <w:u w:val="single"/>
        </w:rPr>
      </w:pPr>
      <w:r>
        <w:rPr>
          <w:sz w:val="28"/>
        </w:rPr>
        <w:t xml:space="preserve">Кафедра </w:t>
      </w:r>
      <w:r>
        <w:rPr>
          <w:sz w:val="28"/>
          <w:u w:val="single"/>
        </w:rPr>
        <w:t>общественного здоровья и здравоохранения</w:t>
      </w:r>
    </w:p>
    <w:p w:rsidR="007E63ED" w:rsidRDefault="007E63ED">
      <w:pPr>
        <w:rPr>
          <w:sz w:val="28"/>
          <w:u w:val="single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5B6F50">
      <w:pPr>
        <w:ind w:right="-6"/>
        <w:jc w:val="center"/>
        <w:rPr>
          <w:b/>
        </w:rPr>
      </w:pPr>
      <w:r>
        <w:rPr>
          <w:b/>
        </w:rPr>
        <w:lastRenderedPageBreak/>
        <w:t xml:space="preserve">                  Утверждено </w:t>
      </w:r>
    </w:p>
    <w:p w:rsidR="007E63ED" w:rsidRDefault="005B6F50">
      <w:pPr>
        <w:jc w:val="center"/>
        <w:rPr>
          <w:b/>
        </w:rPr>
      </w:pPr>
      <w:r>
        <w:rPr>
          <w:b/>
        </w:rPr>
        <w:t xml:space="preserve">                                                                    Декан стоматологического факультета</w:t>
      </w:r>
    </w:p>
    <w:p w:rsidR="007E63ED" w:rsidRDefault="005B6F5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д.м.н., профессор Т.Л. </w:t>
      </w:r>
      <w:proofErr w:type="spellStart"/>
      <w:r>
        <w:rPr>
          <w:b/>
        </w:rPr>
        <w:t>Рединова</w:t>
      </w:r>
      <w:proofErr w:type="spellEnd"/>
      <w:r>
        <w:rPr>
          <w:b/>
        </w:rPr>
        <w:t>___________</w:t>
      </w:r>
    </w:p>
    <w:p w:rsidR="007E63ED" w:rsidRDefault="005B6F50">
      <w:pPr>
        <w:rPr>
          <w:b/>
        </w:rPr>
      </w:pPr>
      <w:r>
        <w:rPr>
          <w:b/>
        </w:rPr>
        <w:t xml:space="preserve">   </w:t>
      </w:r>
      <w:r>
        <w:rPr>
          <w:b/>
        </w:rPr>
        <w:t xml:space="preserve">                                                                         «____» ____________ 20    г.</w:t>
      </w:r>
    </w:p>
    <w:p w:rsidR="007E63ED" w:rsidRDefault="007E63ED">
      <w:pPr>
        <w:rPr>
          <w:b/>
        </w:rPr>
      </w:pPr>
    </w:p>
    <w:p w:rsidR="007E63ED" w:rsidRDefault="007E63ED">
      <w:pPr>
        <w:rPr>
          <w:b/>
        </w:rPr>
      </w:pPr>
    </w:p>
    <w:p w:rsidR="007E63ED" w:rsidRDefault="007E63ED">
      <w:pPr>
        <w:rPr>
          <w:b/>
        </w:rPr>
      </w:pPr>
    </w:p>
    <w:p w:rsidR="007E63ED" w:rsidRDefault="007E63ED">
      <w:pPr>
        <w:rPr>
          <w:b/>
        </w:rPr>
      </w:pPr>
    </w:p>
    <w:p w:rsidR="007E63ED" w:rsidRDefault="007E63ED">
      <w:pPr>
        <w:rPr>
          <w:b/>
        </w:rPr>
      </w:pPr>
    </w:p>
    <w:p w:rsidR="007E63ED" w:rsidRDefault="007E63ED">
      <w:pPr>
        <w:rPr>
          <w:b/>
        </w:rPr>
      </w:pPr>
    </w:p>
    <w:p w:rsidR="007E63ED" w:rsidRDefault="007E63ED">
      <w:pPr>
        <w:rPr>
          <w:b/>
        </w:rPr>
      </w:pPr>
    </w:p>
    <w:p w:rsidR="007E63ED" w:rsidRDefault="007E63ED">
      <w:pPr>
        <w:rPr>
          <w:b/>
        </w:rPr>
      </w:pPr>
    </w:p>
    <w:p w:rsidR="007E63ED" w:rsidRDefault="007E63ED">
      <w:pPr>
        <w:rPr>
          <w:b/>
        </w:rPr>
      </w:pPr>
    </w:p>
    <w:p w:rsidR="007E63ED" w:rsidRDefault="007E63ED">
      <w:pPr>
        <w:rPr>
          <w:b/>
        </w:rPr>
      </w:pPr>
    </w:p>
    <w:p w:rsidR="007E63ED" w:rsidRDefault="007E63ED">
      <w:pPr>
        <w:rPr>
          <w:b/>
        </w:rPr>
      </w:pPr>
    </w:p>
    <w:p w:rsidR="007E63ED" w:rsidRDefault="007E63ED">
      <w:pPr>
        <w:rPr>
          <w:b/>
        </w:rPr>
      </w:pPr>
    </w:p>
    <w:p w:rsidR="007E63ED" w:rsidRDefault="007E63ED">
      <w:pPr>
        <w:rPr>
          <w:b/>
        </w:rPr>
      </w:pPr>
    </w:p>
    <w:p w:rsidR="007E63ED" w:rsidRDefault="007E63ED">
      <w:pPr>
        <w:rPr>
          <w:b/>
        </w:rPr>
      </w:pPr>
    </w:p>
    <w:p w:rsidR="007E63ED" w:rsidRDefault="007E63ED">
      <w:pPr>
        <w:rPr>
          <w:b/>
        </w:rPr>
      </w:pPr>
    </w:p>
    <w:p w:rsidR="007E63ED" w:rsidRDefault="005B6F50">
      <w:pPr>
        <w:jc w:val="center"/>
        <w:rPr>
          <w:b/>
          <w:sz w:val="28"/>
        </w:rPr>
      </w:pPr>
      <w:r>
        <w:rPr>
          <w:b/>
          <w:sz w:val="28"/>
        </w:rPr>
        <w:t>Фонды оценочных средств для проведения промежуточной аттестации (зачет)</w:t>
      </w:r>
    </w:p>
    <w:p w:rsidR="007E63ED" w:rsidRDefault="005B6F50">
      <w:pPr>
        <w:jc w:val="center"/>
        <w:rPr>
          <w:b/>
          <w:sz w:val="28"/>
        </w:rPr>
      </w:pPr>
      <w:r>
        <w:rPr>
          <w:b/>
          <w:sz w:val="28"/>
        </w:rPr>
        <w:t>Часть 1</w:t>
      </w: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5B6F50">
      <w:pPr>
        <w:rPr>
          <w:b/>
          <w:sz w:val="28"/>
        </w:rPr>
      </w:pPr>
      <w:proofErr w:type="spellStart"/>
      <w:r>
        <w:rPr>
          <w:b/>
          <w:sz w:val="28"/>
        </w:rPr>
        <w:lastRenderedPageBreak/>
        <w:t>I.Перечень</w:t>
      </w:r>
      <w:proofErr w:type="spellEnd"/>
      <w:r>
        <w:rPr>
          <w:b/>
          <w:sz w:val="28"/>
        </w:rPr>
        <w:t xml:space="preserve"> вопросов для собеседования</w:t>
      </w:r>
    </w:p>
    <w:p w:rsidR="007E63ED" w:rsidRDefault="007E63ED">
      <w:pPr>
        <w:rPr>
          <w:b/>
          <w:sz w:val="28"/>
        </w:rPr>
      </w:pPr>
    </w:p>
    <w:p w:rsidR="007E63ED" w:rsidRDefault="005B6F50">
      <w:pPr>
        <w:numPr>
          <w:ilvl w:val="0"/>
          <w:numId w:val="37"/>
        </w:numPr>
      </w:pPr>
      <w:r>
        <w:t>Информация и информационный процесс. Виды информации.</w:t>
      </w:r>
    </w:p>
    <w:p w:rsidR="007E63ED" w:rsidRDefault="005B6F50">
      <w:pPr>
        <w:numPr>
          <w:ilvl w:val="0"/>
          <w:numId w:val="37"/>
        </w:numPr>
      </w:pPr>
      <w:r>
        <w:t xml:space="preserve"> Предмет и задачи медицинской информатики.</w:t>
      </w:r>
    </w:p>
    <w:p w:rsidR="007E63ED" w:rsidRDefault="005B6F50">
      <w:pPr>
        <w:numPr>
          <w:ilvl w:val="0"/>
          <w:numId w:val="37"/>
        </w:numPr>
      </w:pPr>
      <w:r>
        <w:t>Основные этапы развития отечественной медицинской информатики в Удмуртской Республике.</w:t>
      </w:r>
    </w:p>
    <w:p w:rsidR="007E63ED" w:rsidRDefault="005B6F50">
      <w:pPr>
        <w:numPr>
          <w:ilvl w:val="0"/>
          <w:numId w:val="37"/>
        </w:numPr>
      </w:pPr>
      <w:r>
        <w:t>Особенности медицинской информаци</w:t>
      </w:r>
      <w:r>
        <w:t>и. Классы и виды медицинских информационных систем.</w:t>
      </w:r>
    </w:p>
    <w:p w:rsidR="007E63ED" w:rsidRDefault="005B6F50">
      <w:pPr>
        <w:numPr>
          <w:ilvl w:val="0"/>
          <w:numId w:val="37"/>
        </w:numPr>
      </w:pPr>
      <w:r>
        <w:t>Медицинская статистика, ее значение в оценке здоровья населения и деятельности органов и учреждений здравоохранения.</w:t>
      </w:r>
    </w:p>
    <w:p w:rsidR="007E63ED" w:rsidRDefault="005B6F50">
      <w:pPr>
        <w:numPr>
          <w:ilvl w:val="0"/>
          <w:numId w:val="37"/>
        </w:numPr>
      </w:pPr>
      <w:r>
        <w:t>Относительные величины в практической деятельности врача.</w:t>
      </w:r>
    </w:p>
    <w:p w:rsidR="007E63ED" w:rsidRDefault="005B6F50">
      <w:pPr>
        <w:numPr>
          <w:ilvl w:val="0"/>
          <w:numId w:val="37"/>
        </w:numPr>
      </w:pPr>
      <w:r>
        <w:t>Графические изображения в мед</w:t>
      </w:r>
      <w:r>
        <w:t>ицине и здравоохранении.</w:t>
      </w:r>
    </w:p>
    <w:p w:rsidR="007E63ED" w:rsidRDefault="005B6F50">
      <w:pPr>
        <w:numPr>
          <w:ilvl w:val="0"/>
          <w:numId w:val="37"/>
        </w:numPr>
      </w:pPr>
      <w:r>
        <w:t>Динамические ряды, методика расчета и анализа показателей.</w:t>
      </w:r>
    </w:p>
    <w:p w:rsidR="007E63ED" w:rsidRDefault="005B6F50">
      <w:pPr>
        <w:numPr>
          <w:ilvl w:val="0"/>
          <w:numId w:val="37"/>
        </w:numPr>
      </w:pPr>
      <w:r>
        <w:t>Расчет, анализ и оценка показателей вариационного ряда.</w:t>
      </w:r>
    </w:p>
    <w:p w:rsidR="007E63ED" w:rsidRDefault="005B6F50">
      <w:pPr>
        <w:numPr>
          <w:ilvl w:val="0"/>
          <w:numId w:val="37"/>
        </w:numPr>
      </w:pPr>
      <w:r>
        <w:t>Средние величины: средняя арифметическая величина, мода, медиана.</w:t>
      </w:r>
    </w:p>
    <w:p w:rsidR="007E63ED" w:rsidRDefault="005B6F50">
      <w:pPr>
        <w:numPr>
          <w:ilvl w:val="0"/>
          <w:numId w:val="37"/>
        </w:numPr>
      </w:pPr>
      <w:r>
        <w:t>Среднеквадратическое отклонение. Коэффициент вариа</w:t>
      </w:r>
      <w:r>
        <w:t>ции. Нормальное распределение Гаусса.</w:t>
      </w:r>
    </w:p>
    <w:p w:rsidR="007E63ED" w:rsidRDefault="005B6F50">
      <w:pPr>
        <w:numPr>
          <w:ilvl w:val="0"/>
          <w:numId w:val="37"/>
        </w:numPr>
      </w:pPr>
      <w:r>
        <w:t>Параметрические методы оценки достоверности результатов статистического исследования.</w:t>
      </w:r>
    </w:p>
    <w:p w:rsidR="007E63ED" w:rsidRDefault="005B6F50">
      <w:pPr>
        <w:numPr>
          <w:ilvl w:val="0"/>
          <w:numId w:val="37"/>
        </w:numPr>
      </w:pPr>
      <w:r>
        <w:t xml:space="preserve"> Корреляционный анализ. Применение в здравоохранении. Функциональная и корреляционная зависимости. Коэффициент линейной корреляции и</w:t>
      </w:r>
      <w:r>
        <w:t xml:space="preserve"> его свойства.</w:t>
      </w:r>
    </w:p>
    <w:p w:rsidR="007E63ED" w:rsidRDefault="005B6F50">
      <w:pPr>
        <w:numPr>
          <w:ilvl w:val="0"/>
          <w:numId w:val="37"/>
        </w:numPr>
      </w:pPr>
      <w:r>
        <w:t>Организация и этапы статистического исследования.</w:t>
      </w:r>
    </w:p>
    <w:p w:rsidR="007E63ED" w:rsidRDefault="005B6F50">
      <w:pPr>
        <w:numPr>
          <w:ilvl w:val="0"/>
          <w:numId w:val="37"/>
        </w:numPr>
      </w:pPr>
      <w:r>
        <w:t>Определение объема выборки для осуществления медико-статистического исследования.</w:t>
      </w:r>
    </w:p>
    <w:p w:rsidR="007E63ED" w:rsidRDefault="005B6F50">
      <w:pPr>
        <w:numPr>
          <w:ilvl w:val="0"/>
          <w:numId w:val="37"/>
        </w:numPr>
      </w:pPr>
      <w:r>
        <w:t xml:space="preserve">Применение методов стандартизации </w:t>
      </w:r>
      <w:proofErr w:type="gramStart"/>
      <w:r>
        <w:t>в  медицине</w:t>
      </w:r>
      <w:proofErr w:type="gramEnd"/>
      <w:r>
        <w:t>. Методика проведения прямого метода стандартизации.</w:t>
      </w:r>
    </w:p>
    <w:p w:rsidR="007E63ED" w:rsidRDefault="005B6F50">
      <w:pPr>
        <w:numPr>
          <w:ilvl w:val="0"/>
          <w:numId w:val="37"/>
        </w:numPr>
      </w:pPr>
      <w:r>
        <w:t>Возможности</w:t>
      </w:r>
      <w:r>
        <w:t xml:space="preserve"> стандартных программных приложений для решения задач практической медицины и научно-медицинских исследований.</w:t>
      </w:r>
    </w:p>
    <w:p w:rsidR="007E63ED" w:rsidRDefault="005B6F50">
      <w:pPr>
        <w:numPr>
          <w:ilvl w:val="0"/>
          <w:numId w:val="37"/>
        </w:numPr>
      </w:pPr>
      <w:r>
        <w:t>Принципы создания математических моделей (фармакокинетических, физиологических) и других процессов.</w:t>
      </w:r>
    </w:p>
    <w:p w:rsidR="007E63ED" w:rsidRDefault="005B6F50">
      <w:pPr>
        <w:numPr>
          <w:ilvl w:val="0"/>
          <w:numId w:val="37"/>
        </w:numPr>
      </w:pPr>
      <w:r>
        <w:t>Методология построения медицинской информационной системы медицинской организации.</w:t>
      </w:r>
    </w:p>
    <w:p w:rsidR="007E63ED" w:rsidRDefault="005B6F50">
      <w:pPr>
        <w:numPr>
          <w:ilvl w:val="0"/>
          <w:numId w:val="37"/>
        </w:numPr>
      </w:pPr>
      <w:r>
        <w:t>Цели, задачи, структура, основные функции и принципы разработки автоматизированных информационных систем медицинской организации.</w:t>
      </w:r>
    </w:p>
    <w:p w:rsidR="007E63ED" w:rsidRDefault="005B6F50">
      <w:pPr>
        <w:numPr>
          <w:ilvl w:val="0"/>
          <w:numId w:val="37"/>
        </w:numPr>
      </w:pPr>
      <w:r>
        <w:t>Формализация и структуризация медицинской и</w:t>
      </w:r>
      <w:r>
        <w:t>нформации.</w:t>
      </w:r>
    </w:p>
    <w:p w:rsidR="007E63ED" w:rsidRDefault="005B6F50">
      <w:pPr>
        <w:numPr>
          <w:ilvl w:val="0"/>
          <w:numId w:val="37"/>
        </w:numPr>
      </w:pPr>
      <w:r>
        <w:t xml:space="preserve">Компьютерная обработка и анализ </w:t>
      </w:r>
      <w:proofErr w:type="gramStart"/>
      <w:r>
        <w:t>сигналов  изображений</w:t>
      </w:r>
      <w:proofErr w:type="gramEnd"/>
      <w:r>
        <w:t xml:space="preserve"> для функциональных исследований физиологических систем организма.</w:t>
      </w:r>
    </w:p>
    <w:p w:rsidR="007E63ED" w:rsidRDefault="005B6F50">
      <w:pPr>
        <w:numPr>
          <w:ilvl w:val="0"/>
          <w:numId w:val="37"/>
        </w:numPr>
      </w:pPr>
      <w:r>
        <w:t>Основные источники информации.</w:t>
      </w:r>
    </w:p>
    <w:p w:rsidR="007E63ED" w:rsidRDefault="005B6F50">
      <w:pPr>
        <w:numPr>
          <w:ilvl w:val="0"/>
          <w:numId w:val="37"/>
        </w:numPr>
      </w:pPr>
      <w:r>
        <w:t>Организационное и правовое обеспечение медицинских информационных систем (МИС).</w:t>
      </w:r>
    </w:p>
    <w:p w:rsidR="007E63ED" w:rsidRDefault="005B6F50">
      <w:pPr>
        <w:numPr>
          <w:ilvl w:val="0"/>
          <w:numId w:val="37"/>
        </w:numPr>
      </w:pPr>
      <w:r>
        <w:t>Основные стандарты обмена медицинской информацией.</w:t>
      </w:r>
    </w:p>
    <w:p w:rsidR="007E63ED" w:rsidRDefault="005B6F50">
      <w:pPr>
        <w:numPr>
          <w:ilvl w:val="0"/>
          <w:numId w:val="37"/>
        </w:numPr>
      </w:pPr>
      <w:r>
        <w:t>Основные понятия и определения в сфере информационной безопасности и защиты информации.</w:t>
      </w:r>
    </w:p>
    <w:p w:rsidR="007E63ED" w:rsidRDefault="005B6F50">
      <w:pPr>
        <w:numPr>
          <w:ilvl w:val="0"/>
          <w:numId w:val="37"/>
        </w:numPr>
      </w:pPr>
      <w:r>
        <w:t>Телекоммуникационные технологии и Интернет- ресурсы в медицине</w:t>
      </w:r>
    </w:p>
    <w:p w:rsidR="007E63ED" w:rsidRDefault="005B6F50">
      <w:pPr>
        <w:numPr>
          <w:ilvl w:val="0"/>
          <w:numId w:val="37"/>
        </w:numPr>
      </w:pPr>
      <w:r>
        <w:t>Дистанционное обучение. Применение телекоммуникационны</w:t>
      </w:r>
      <w:r>
        <w:t>х технологий в клинической практике.</w:t>
      </w:r>
    </w:p>
    <w:p w:rsidR="007E63ED" w:rsidRDefault="005B6F50">
      <w:pPr>
        <w:numPr>
          <w:ilvl w:val="0"/>
          <w:numId w:val="37"/>
        </w:numPr>
      </w:pPr>
      <w:r>
        <w:t>Интернет-ресурсы для поиска профессиональной информации.</w:t>
      </w:r>
    </w:p>
    <w:p w:rsidR="007E63ED" w:rsidRDefault="005B6F50">
      <w:pPr>
        <w:numPr>
          <w:ilvl w:val="0"/>
          <w:numId w:val="37"/>
        </w:numPr>
      </w:pPr>
      <w:r>
        <w:t>Развитие информационных технологий – одно из основных направлений национального проекта «Здоровье»</w:t>
      </w:r>
    </w:p>
    <w:p w:rsidR="007E63ED" w:rsidRDefault="007E63ED">
      <w:pPr>
        <w:jc w:val="both"/>
      </w:pPr>
    </w:p>
    <w:p w:rsidR="007E63ED" w:rsidRDefault="007E63ED">
      <w:pPr>
        <w:jc w:val="both"/>
      </w:pPr>
    </w:p>
    <w:p w:rsidR="007E63ED" w:rsidRDefault="007E63ED">
      <w:pPr>
        <w:jc w:val="both"/>
      </w:pPr>
    </w:p>
    <w:p w:rsidR="007E63ED" w:rsidRDefault="005B6F50">
      <w:pPr>
        <w:rPr>
          <w:b/>
          <w:sz w:val="28"/>
        </w:rPr>
      </w:pPr>
      <w:r>
        <w:rPr>
          <w:b/>
          <w:sz w:val="28"/>
        </w:rPr>
        <w:lastRenderedPageBreak/>
        <w:t>II. Количество заданий в тестовой форме – 30</w:t>
      </w:r>
    </w:p>
    <w:p w:rsidR="007E63ED" w:rsidRDefault="007E63ED">
      <w:pPr>
        <w:rPr>
          <w:b/>
          <w:sz w:val="28"/>
        </w:rPr>
      </w:pPr>
    </w:p>
    <w:p w:rsidR="007E63ED" w:rsidRDefault="005B6F50">
      <w:pPr>
        <w:pStyle w:val="1"/>
        <w:numPr>
          <w:ilvl w:val="0"/>
          <w:numId w:val="38"/>
        </w:numPr>
        <w:spacing w:line="240" w:lineRule="auto"/>
        <w:rPr>
          <w:b/>
          <w:sz w:val="24"/>
        </w:rPr>
      </w:pPr>
      <w:r>
        <w:rPr>
          <w:b/>
          <w:sz w:val="24"/>
        </w:rPr>
        <w:t>Предметом меди</w:t>
      </w:r>
      <w:r>
        <w:rPr>
          <w:b/>
          <w:sz w:val="24"/>
        </w:rPr>
        <w:t>цинской информатики является изучение:</w:t>
      </w:r>
    </w:p>
    <w:p w:rsidR="007E63ED" w:rsidRDefault="005B6F50">
      <w:pPr>
        <w:pStyle w:val="1"/>
        <w:numPr>
          <w:ilvl w:val="0"/>
          <w:numId w:val="39"/>
        </w:numPr>
        <w:spacing w:line="240" w:lineRule="auto"/>
        <w:rPr>
          <w:sz w:val="24"/>
        </w:rPr>
      </w:pPr>
      <w:r>
        <w:rPr>
          <w:sz w:val="24"/>
        </w:rPr>
        <w:t>Устройства ЭВМ</w:t>
      </w:r>
    </w:p>
    <w:p w:rsidR="007E63ED" w:rsidRDefault="005B6F50">
      <w:pPr>
        <w:pStyle w:val="1"/>
        <w:numPr>
          <w:ilvl w:val="0"/>
          <w:numId w:val="39"/>
        </w:numPr>
        <w:spacing w:line="240" w:lineRule="auto"/>
        <w:rPr>
          <w:sz w:val="24"/>
        </w:rPr>
      </w:pPr>
      <w:r>
        <w:rPr>
          <w:sz w:val="24"/>
        </w:rPr>
        <w:t>Развития социальных систем под воздействием информационных ресурсов.</w:t>
      </w:r>
    </w:p>
    <w:p w:rsidR="007E63ED" w:rsidRDefault="005B6F50">
      <w:pPr>
        <w:pStyle w:val="1"/>
        <w:numPr>
          <w:ilvl w:val="0"/>
          <w:numId w:val="39"/>
        </w:numPr>
        <w:spacing w:line="240" w:lineRule="auto"/>
        <w:rPr>
          <w:sz w:val="24"/>
        </w:rPr>
      </w:pPr>
      <w:r>
        <w:rPr>
          <w:sz w:val="24"/>
        </w:rPr>
        <w:t>Общих закономерностей свойственных информационным процессам в медицине и здравоохранении</w:t>
      </w:r>
    </w:p>
    <w:p w:rsidR="007E63ED" w:rsidRDefault="005B6F50">
      <w:pPr>
        <w:pStyle w:val="1"/>
        <w:numPr>
          <w:ilvl w:val="0"/>
          <w:numId w:val="39"/>
        </w:numPr>
        <w:spacing w:line="240" w:lineRule="auto"/>
        <w:rPr>
          <w:sz w:val="24"/>
        </w:rPr>
      </w:pPr>
      <w:r>
        <w:rPr>
          <w:sz w:val="24"/>
        </w:rPr>
        <w:t>Законов организации здравоохранения</w:t>
      </w:r>
    </w:p>
    <w:p w:rsidR="007E63ED" w:rsidRDefault="005B6F50">
      <w:pPr>
        <w:numPr>
          <w:ilvl w:val="0"/>
          <w:numId w:val="38"/>
        </w:numPr>
        <w:spacing w:line="360" w:lineRule="atLeast"/>
        <w:jc w:val="both"/>
        <w:rPr>
          <w:b/>
        </w:rPr>
      </w:pPr>
      <w:r>
        <w:t xml:space="preserve"> </w:t>
      </w:r>
      <w:r>
        <w:rPr>
          <w:b/>
        </w:rPr>
        <w:t>Медицин</w:t>
      </w:r>
      <w:r>
        <w:rPr>
          <w:b/>
        </w:rPr>
        <w:t>ская информатика является составной частью:</w:t>
      </w:r>
    </w:p>
    <w:p w:rsidR="007E63ED" w:rsidRDefault="005B6F50">
      <w:pPr>
        <w:numPr>
          <w:ilvl w:val="0"/>
          <w:numId w:val="47"/>
        </w:numPr>
        <w:spacing w:line="360" w:lineRule="atLeast"/>
        <w:jc w:val="both"/>
      </w:pPr>
      <w:r>
        <w:t>Теоретической информатики.</w:t>
      </w:r>
    </w:p>
    <w:p w:rsidR="007E63ED" w:rsidRDefault="005B6F50">
      <w:pPr>
        <w:numPr>
          <w:ilvl w:val="0"/>
          <w:numId w:val="47"/>
        </w:numPr>
        <w:spacing w:line="360" w:lineRule="atLeast"/>
        <w:jc w:val="both"/>
      </w:pPr>
      <w:r>
        <w:t>Экономической информатики.</w:t>
      </w:r>
    </w:p>
    <w:p w:rsidR="007E63ED" w:rsidRDefault="005B6F50">
      <w:pPr>
        <w:numPr>
          <w:ilvl w:val="0"/>
          <w:numId w:val="47"/>
        </w:numPr>
        <w:spacing w:line="360" w:lineRule="atLeast"/>
        <w:jc w:val="both"/>
      </w:pPr>
      <w:r>
        <w:t>Управленческой информатики.</w:t>
      </w:r>
    </w:p>
    <w:p w:rsidR="007E63ED" w:rsidRDefault="005B6F50">
      <w:pPr>
        <w:numPr>
          <w:ilvl w:val="0"/>
          <w:numId w:val="38"/>
        </w:numPr>
        <w:spacing w:line="360" w:lineRule="atLeast"/>
        <w:jc w:val="both"/>
        <w:rPr>
          <w:b/>
        </w:rPr>
      </w:pPr>
      <w:r>
        <w:t xml:space="preserve"> </w:t>
      </w:r>
      <w:r>
        <w:rPr>
          <w:b/>
        </w:rPr>
        <w:t>Автоматизированным рабочим местом (АРМ) называют:</w:t>
      </w:r>
    </w:p>
    <w:p w:rsidR="007E63ED" w:rsidRDefault="005B6F50">
      <w:pPr>
        <w:numPr>
          <w:ilvl w:val="0"/>
          <w:numId w:val="41"/>
        </w:numPr>
        <w:spacing w:line="360" w:lineRule="atLeast"/>
        <w:jc w:val="both"/>
      </w:pPr>
      <w:r>
        <w:t>Совокупность средств, реализованных на базе персонального компьютера для решения задач в определенной предметной области.</w:t>
      </w:r>
    </w:p>
    <w:p w:rsidR="007E63ED" w:rsidRDefault="005B6F50">
      <w:pPr>
        <w:numPr>
          <w:ilvl w:val="0"/>
          <w:numId w:val="41"/>
        </w:numPr>
        <w:spacing w:line="360" w:lineRule="atLeast"/>
        <w:jc w:val="both"/>
      </w:pPr>
      <w:r>
        <w:t>Систему документов установленной формы, предназначенных для регистрации данных, отражающих характер, объем и качество медицинской помо</w:t>
      </w:r>
      <w:r>
        <w:t>щи, оказываемой определенным группам населения или отдельным лицам.</w:t>
      </w:r>
    </w:p>
    <w:p w:rsidR="007E63ED" w:rsidRDefault="005B6F50">
      <w:pPr>
        <w:numPr>
          <w:ilvl w:val="0"/>
          <w:numId w:val="41"/>
        </w:numPr>
        <w:spacing w:line="360" w:lineRule="atLeast"/>
        <w:jc w:val="both"/>
      </w:pPr>
      <w:r>
        <w:t>Комплекс административных, экономических лечебно-профилактических, и других мероприятий на основе применения математических и статистических методов, вычислительной и организационной техни</w:t>
      </w:r>
      <w:r>
        <w:t>ки, а также средств связи.</w:t>
      </w:r>
    </w:p>
    <w:p w:rsidR="007E63ED" w:rsidRDefault="005B6F50">
      <w:pPr>
        <w:numPr>
          <w:ilvl w:val="0"/>
          <w:numId w:val="38"/>
        </w:numPr>
        <w:spacing w:line="360" w:lineRule="atLeast"/>
        <w:jc w:val="both"/>
        <w:rPr>
          <w:b/>
        </w:rPr>
      </w:pPr>
      <w:r>
        <w:t xml:space="preserve"> </w:t>
      </w:r>
      <w:r>
        <w:rPr>
          <w:b/>
        </w:rPr>
        <w:t>Базу знаний экспертной системы создает:</w:t>
      </w:r>
    </w:p>
    <w:p w:rsidR="007E63ED" w:rsidRDefault="005B6F50">
      <w:pPr>
        <w:numPr>
          <w:ilvl w:val="0"/>
          <w:numId w:val="42"/>
        </w:numPr>
        <w:spacing w:line="360" w:lineRule="atLeast"/>
        <w:jc w:val="both"/>
      </w:pPr>
      <w:r>
        <w:t>Врач, формирующий запрос к экспертной системе.</w:t>
      </w:r>
    </w:p>
    <w:p w:rsidR="007E63ED" w:rsidRDefault="005B6F50">
      <w:pPr>
        <w:numPr>
          <w:ilvl w:val="0"/>
          <w:numId w:val="42"/>
        </w:numPr>
        <w:spacing w:line="360" w:lineRule="atLeast"/>
        <w:jc w:val="both"/>
      </w:pPr>
      <w:r>
        <w:t>Специалист-эксперт в проблемной области.</w:t>
      </w:r>
    </w:p>
    <w:p w:rsidR="007E63ED" w:rsidRDefault="005B6F50">
      <w:pPr>
        <w:numPr>
          <w:ilvl w:val="0"/>
          <w:numId w:val="42"/>
        </w:numPr>
        <w:spacing w:line="360" w:lineRule="atLeast"/>
        <w:jc w:val="both"/>
      </w:pPr>
      <w:r>
        <w:t>Программист.</w:t>
      </w:r>
    </w:p>
    <w:p w:rsidR="007E63ED" w:rsidRDefault="005B6F50">
      <w:pPr>
        <w:numPr>
          <w:ilvl w:val="0"/>
          <w:numId w:val="38"/>
        </w:numPr>
        <w:spacing w:line="360" w:lineRule="atLeast"/>
        <w:jc w:val="both"/>
        <w:rPr>
          <w:b/>
        </w:rPr>
      </w:pPr>
      <w:r>
        <w:rPr>
          <w:b/>
        </w:rPr>
        <w:t>Экспертной системой называют:</w:t>
      </w:r>
    </w:p>
    <w:p w:rsidR="007E63ED" w:rsidRDefault="005B6F50">
      <w:pPr>
        <w:numPr>
          <w:ilvl w:val="0"/>
          <w:numId w:val="48"/>
        </w:numPr>
        <w:spacing w:line="360" w:lineRule="atLeast"/>
        <w:jc w:val="both"/>
      </w:pPr>
      <w:r>
        <w:t>Совокупность средств, реализованных на базе персонального</w:t>
      </w:r>
      <w:r>
        <w:t xml:space="preserve"> компьютера для решения задач в определенной предметной области.</w:t>
      </w:r>
    </w:p>
    <w:p w:rsidR="007E63ED" w:rsidRDefault="005B6F50">
      <w:pPr>
        <w:numPr>
          <w:ilvl w:val="0"/>
          <w:numId w:val="48"/>
        </w:numPr>
        <w:spacing w:line="360" w:lineRule="atLeast"/>
        <w:jc w:val="both"/>
      </w:pPr>
      <w:r>
        <w:t>Сложные программные комплексы, аккумулирующие знания специалистов в конкретных предметных областях и тира жирующие этот эмпирический опыт для консультаций менее квалифицированных пользователе</w:t>
      </w:r>
      <w:r>
        <w:t>й.</w:t>
      </w:r>
    </w:p>
    <w:p w:rsidR="007E63ED" w:rsidRDefault="005B6F50">
      <w:pPr>
        <w:numPr>
          <w:ilvl w:val="0"/>
          <w:numId w:val="48"/>
        </w:numPr>
        <w:spacing w:line="360" w:lineRule="atLeast"/>
        <w:jc w:val="both"/>
      </w:pPr>
      <w:r>
        <w:t>Систему документов установленной формы, предназначенных для регистрации данных, отражающих характер, объем и качество медицинской помощи, оказываемой определенным группам населения или отдельным лицам.</w:t>
      </w:r>
    </w:p>
    <w:p w:rsidR="007E63ED" w:rsidRDefault="005B6F50">
      <w:pPr>
        <w:numPr>
          <w:ilvl w:val="0"/>
          <w:numId w:val="48"/>
        </w:numPr>
        <w:spacing w:line="360" w:lineRule="atLeast"/>
        <w:jc w:val="both"/>
      </w:pPr>
      <w:r>
        <w:t>Комплекс административных, экономических, лечебно-п</w:t>
      </w:r>
      <w:r>
        <w:t xml:space="preserve">рофилактических, санитарно-противоэпидемических и других мероприятий на основе применения математических и статистических методов, вычислительной и организационной техники, а также </w:t>
      </w:r>
      <w:proofErr w:type="gramStart"/>
      <w:r>
        <w:t>средств  связи</w:t>
      </w:r>
      <w:proofErr w:type="gramEnd"/>
      <w:r>
        <w:t>.</w:t>
      </w:r>
    </w:p>
    <w:p w:rsidR="007E63ED" w:rsidRDefault="005B6F50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7E63ED" w:rsidRDefault="007E63ED">
      <w:pPr>
        <w:pStyle w:val="a7"/>
        <w:rPr>
          <w:rFonts w:ascii="Times New Roman" w:hAnsi="Times New Roman"/>
          <w:sz w:val="24"/>
        </w:rPr>
      </w:pPr>
    </w:p>
    <w:p w:rsidR="007E63ED" w:rsidRDefault="007E63ED">
      <w:pPr>
        <w:pStyle w:val="a7"/>
        <w:rPr>
          <w:rFonts w:ascii="Times New Roman" w:hAnsi="Times New Roman"/>
          <w:sz w:val="24"/>
        </w:rPr>
      </w:pPr>
    </w:p>
    <w:p w:rsidR="007E63ED" w:rsidRDefault="007E63ED">
      <w:pPr>
        <w:pStyle w:val="a7"/>
        <w:rPr>
          <w:rFonts w:ascii="Times New Roman" w:hAnsi="Times New Roman"/>
          <w:sz w:val="24"/>
        </w:rPr>
      </w:pPr>
    </w:p>
    <w:p w:rsidR="007E63ED" w:rsidRDefault="007E63ED">
      <w:pPr>
        <w:pStyle w:val="a7"/>
        <w:rPr>
          <w:rFonts w:ascii="Times New Roman" w:hAnsi="Times New Roman"/>
          <w:sz w:val="24"/>
        </w:rPr>
      </w:pPr>
    </w:p>
    <w:p w:rsidR="007E63ED" w:rsidRDefault="005B6F50">
      <w:pPr>
        <w:rPr>
          <w:b/>
          <w:sz w:val="28"/>
        </w:rPr>
      </w:pPr>
      <w:r>
        <w:rPr>
          <w:b/>
          <w:sz w:val="28"/>
        </w:rPr>
        <w:lastRenderedPageBreak/>
        <w:t>III. Перечень практических умений и владений</w:t>
      </w: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5B6F50">
      <w:pPr>
        <w:jc w:val="both"/>
        <w:rPr>
          <w:b/>
        </w:rPr>
      </w:pPr>
      <w:r>
        <w:rPr>
          <w:b/>
        </w:rPr>
        <w:t>Уметь:</w:t>
      </w:r>
    </w:p>
    <w:p w:rsidR="007E63ED" w:rsidRDefault="007E63ED">
      <w:pPr>
        <w:jc w:val="both"/>
        <w:rPr>
          <w:b/>
          <w:sz w:val="28"/>
        </w:rPr>
      </w:pPr>
    </w:p>
    <w:p w:rsidR="007E63ED" w:rsidRDefault="005B6F50">
      <w:r>
        <w:t>У.1. Пользоваться учебной, научной, научно-популярной литературой, сетью Интернет для профессиональной деятельности.</w:t>
      </w:r>
    </w:p>
    <w:p w:rsidR="007E63ED" w:rsidRDefault="005B6F50">
      <w:pPr>
        <w:jc w:val="both"/>
      </w:pPr>
      <w:r>
        <w:t>У.4. Проводить статистическую обработку экспериментальных данных.</w:t>
      </w:r>
    </w:p>
    <w:p w:rsidR="007E63ED" w:rsidRDefault="007E63ED">
      <w:pPr>
        <w:jc w:val="both"/>
      </w:pPr>
    </w:p>
    <w:p w:rsidR="007E63ED" w:rsidRDefault="005B6F50">
      <w:pPr>
        <w:jc w:val="both"/>
        <w:rPr>
          <w:b/>
        </w:rPr>
      </w:pPr>
      <w:r>
        <w:rPr>
          <w:b/>
        </w:rPr>
        <w:t>Владеть:</w:t>
      </w:r>
    </w:p>
    <w:p w:rsidR="007E63ED" w:rsidRDefault="007E63ED">
      <w:pPr>
        <w:jc w:val="both"/>
        <w:rPr>
          <w:b/>
        </w:rPr>
      </w:pPr>
    </w:p>
    <w:p w:rsidR="007E63ED" w:rsidRDefault="005B6F50">
      <w:pPr>
        <w:jc w:val="both"/>
      </w:pPr>
      <w:r>
        <w:t>В.1. Базовыми технологиями преобразования информации: текстовые, табличные редакторы, поиск в сети Интернет.</w:t>
      </w:r>
    </w:p>
    <w:p w:rsidR="007E63ED" w:rsidRDefault="005B6F50">
      <w:pPr>
        <w:jc w:val="both"/>
        <w:rPr>
          <w:sz w:val="28"/>
        </w:rPr>
      </w:pPr>
      <w:r>
        <w:t>В.2. Медико-анатомическим понятийным аппаратом.</w:t>
      </w:r>
    </w:p>
    <w:p w:rsidR="007E63ED" w:rsidRDefault="007E63ED">
      <w:pPr>
        <w:ind w:firstLine="709"/>
        <w:jc w:val="both"/>
      </w:pPr>
    </w:p>
    <w:p w:rsidR="007E63ED" w:rsidRDefault="005B6F50">
      <w:pPr>
        <w:rPr>
          <w:b/>
          <w:sz w:val="28"/>
        </w:rPr>
      </w:pPr>
      <w:r>
        <w:rPr>
          <w:b/>
          <w:sz w:val="28"/>
        </w:rPr>
        <w:t>IV. Ситуационные задачи</w:t>
      </w:r>
    </w:p>
    <w:p w:rsidR="007E63ED" w:rsidRDefault="005B6F50">
      <w:pPr>
        <w:rPr>
          <w:b/>
        </w:rPr>
      </w:pPr>
      <w:r>
        <w:rPr>
          <w:b/>
        </w:rPr>
        <w:t>Задача №1</w:t>
      </w:r>
    </w:p>
    <w:p w:rsidR="007E63ED" w:rsidRDefault="007E63ED"/>
    <w:p w:rsidR="007E63ED" w:rsidRDefault="005B6F50">
      <w:pPr>
        <w:jc w:val="both"/>
      </w:pPr>
      <w:r>
        <w:t>Провести изучение эффективности вакцинации вакциной НИИСИ проти</w:t>
      </w:r>
      <w:r>
        <w:t xml:space="preserve">в дизентерии населения старше 15 лет. Под наблюдением находились группы привитых и </w:t>
      </w:r>
      <w:proofErr w:type="spellStart"/>
      <w:r>
        <w:t>непривитых</w:t>
      </w:r>
      <w:proofErr w:type="spellEnd"/>
      <w:r>
        <w:t xml:space="preserve">, отличающихся по возрастному составу. Полученные результаты таковы: заболеваемость </w:t>
      </w:r>
      <w:proofErr w:type="gramStart"/>
      <w:r>
        <w:t>дизентерией  привитых</w:t>
      </w:r>
      <w:proofErr w:type="gramEnd"/>
      <w:r>
        <w:t xml:space="preserve">  была равна 51 на 10000 населения, а не привитых 50 на 10</w:t>
      </w:r>
      <w:r>
        <w:t>000 населения. Вычислить стандартизированные показатели заболеваемости дизентерией. За стандарт взять возрастной состав населения обоих групп.</w:t>
      </w:r>
    </w:p>
    <w:p w:rsidR="007E63ED" w:rsidRDefault="007E63ED"/>
    <w:tbl>
      <w:tblPr>
        <w:tblW w:w="11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9"/>
        <w:gridCol w:w="1221"/>
        <w:gridCol w:w="1126"/>
        <w:gridCol w:w="1824"/>
        <w:gridCol w:w="1221"/>
        <w:gridCol w:w="1126"/>
        <w:gridCol w:w="1824"/>
        <w:gridCol w:w="1456"/>
        <w:gridCol w:w="1727"/>
        <w:gridCol w:w="1266"/>
        <w:gridCol w:w="1501"/>
      </w:tblGrid>
      <w:tr w:rsidR="007E63ED">
        <w:tc>
          <w:tcPr>
            <w:tcW w:w="1188" w:type="dxa"/>
            <w:vMerge w:val="restart"/>
          </w:tcPr>
          <w:p w:rsidR="007E63ED" w:rsidRDefault="005B6F50">
            <w:r>
              <w:t>Возраст в годах</w:t>
            </w:r>
          </w:p>
        </w:tc>
        <w:tc>
          <w:tcPr>
            <w:tcW w:w="3240" w:type="dxa"/>
            <w:gridSpan w:val="3"/>
          </w:tcPr>
          <w:p w:rsidR="007E63ED" w:rsidRDefault="005B6F50">
            <w:pPr>
              <w:jc w:val="center"/>
            </w:pPr>
            <w:r>
              <w:t>Группа привитых</w:t>
            </w:r>
          </w:p>
        </w:tc>
        <w:tc>
          <w:tcPr>
            <w:tcW w:w="2910" w:type="dxa"/>
            <w:gridSpan w:val="3"/>
          </w:tcPr>
          <w:p w:rsidR="007E63ED" w:rsidRDefault="005B6F50">
            <w:pPr>
              <w:jc w:val="center"/>
            </w:pPr>
            <w:r>
              <w:t xml:space="preserve">Группа </w:t>
            </w:r>
            <w:proofErr w:type="spellStart"/>
            <w:r>
              <w:t>непривитых</w:t>
            </w:r>
            <w:proofErr w:type="spellEnd"/>
          </w:p>
        </w:tc>
        <w:tc>
          <w:tcPr>
            <w:tcW w:w="1230" w:type="dxa"/>
            <w:vMerge w:val="restart"/>
          </w:tcPr>
          <w:p w:rsidR="007E63ED" w:rsidRDefault="005B6F50">
            <w:r>
              <w:t xml:space="preserve">∑ привитых и </w:t>
            </w:r>
            <w:proofErr w:type="spellStart"/>
            <w:r>
              <w:t>непривитых</w:t>
            </w:r>
            <w:proofErr w:type="spellEnd"/>
          </w:p>
        </w:tc>
        <w:tc>
          <w:tcPr>
            <w:tcW w:w="1620" w:type="dxa"/>
            <w:vMerge w:val="restart"/>
          </w:tcPr>
          <w:p w:rsidR="007E63ED" w:rsidRDefault="005B6F50">
            <w:r>
              <w:t xml:space="preserve">Стандарт распределения привитых и </w:t>
            </w:r>
            <w:proofErr w:type="spellStart"/>
            <w:r>
              <w:t>непр</w:t>
            </w:r>
            <w:r>
              <w:t>ивитых</w:t>
            </w:r>
            <w:proofErr w:type="spellEnd"/>
            <w:r>
              <w:t xml:space="preserve"> </w:t>
            </w:r>
          </w:p>
        </w:tc>
        <w:tc>
          <w:tcPr>
            <w:tcW w:w="1434" w:type="dxa"/>
            <w:gridSpan w:val="2"/>
          </w:tcPr>
          <w:p w:rsidR="007E63ED" w:rsidRDefault="005B6F50">
            <w:r>
              <w:t>Число заболевших в стандарт</w:t>
            </w:r>
          </w:p>
        </w:tc>
      </w:tr>
      <w:tr w:rsidR="007E63ED">
        <w:tc>
          <w:tcPr>
            <w:tcW w:w="1188" w:type="dxa"/>
            <w:vMerge/>
          </w:tcPr>
          <w:p w:rsidR="007E63ED" w:rsidRDefault="007E63ED"/>
        </w:tc>
        <w:tc>
          <w:tcPr>
            <w:tcW w:w="900" w:type="dxa"/>
          </w:tcPr>
          <w:p w:rsidR="007E63ED" w:rsidRDefault="005B6F50">
            <w:r>
              <w:t>Число привитых</w:t>
            </w:r>
          </w:p>
        </w:tc>
        <w:tc>
          <w:tcPr>
            <w:tcW w:w="1260" w:type="dxa"/>
          </w:tcPr>
          <w:p w:rsidR="007E63ED" w:rsidRDefault="005B6F50">
            <w:r>
              <w:t>Из них заболело</w:t>
            </w:r>
          </w:p>
        </w:tc>
        <w:tc>
          <w:tcPr>
            <w:tcW w:w="1080" w:type="dxa"/>
          </w:tcPr>
          <w:p w:rsidR="007E63ED" w:rsidRDefault="005B6F50">
            <w:r>
              <w:t>Показатель заболеваемости</w:t>
            </w:r>
          </w:p>
        </w:tc>
        <w:tc>
          <w:tcPr>
            <w:tcW w:w="900" w:type="dxa"/>
          </w:tcPr>
          <w:p w:rsidR="007E63ED" w:rsidRDefault="005B6F50">
            <w:r>
              <w:t>Число привитых</w:t>
            </w:r>
          </w:p>
        </w:tc>
        <w:tc>
          <w:tcPr>
            <w:tcW w:w="1260" w:type="dxa"/>
          </w:tcPr>
          <w:p w:rsidR="007E63ED" w:rsidRDefault="005B6F50">
            <w:r>
              <w:t>Из них заболело</w:t>
            </w:r>
          </w:p>
        </w:tc>
        <w:tc>
          <w:tcPr>
            <w:tcW w:w="750" w:type="dxa"/>
          </w:tcPr>
          <w:p w:rsidR="007E63ED" w:rsidRDefault="005B6F50">
            <w:r>
              <w:t>Показатель заболеваемости</w:t>
            </w:r>
          </w:p>
        </w:tc>
        <w:tc>
          <w:tcPr>
            <w:tcW w:w="1230" w:type="dxa"/>
            <w:vMerge/>
          </w:tcPr>
          <w:p w:rsidR="007E63ED" w:rsidRDefault="007E63ED"/>
        </w:tc>
        <w:tc>
          <w:tcPr>
            <w:tcW w:w="1620" w:type="dxa"/>
            <w:vMerge/>
          </w:tcPr>
          <w:p w:rsidR="007E63ED" w:rsidRDefault="007E63ED"/>
        </w:tc>
        <w:tc>
          <w:tcPr>
            <w:tcW w:w="717" w:type="dxa"/>
          </w:tcPr>
          <w:p w:rsidR="007E63ED" w:rsidRDefault="005B6F50">
            <w:r>
              <w:t>Привитых</w:t>
            </w:r>
          </w:p>
        </w:tc>
        <w:tc>
          <w:tcPr>
            <w:tcW w:w="717" w:type="dxa"/>
          </w:tcPr>
          <w:p w:rsidR="007E63ED" w:rsidRDefault="005B6F50">
            <w:proofErr w:type="spellStart"/>
            <w:r>
              <w:t>Непривитых</w:t>
            </w:r>
            <w:proofErr w:type="spellEnd"/>
          </w:p>
        </w:tc>
      </w:tr>
      <w:tr w:rsidR="007E63ED">
        <w:tc>
          <w:tcPr>
            <w:tcW w:w="1188" w:type="dxa"/>
          </w:tcPr>
          <w:p w:rsidR="007E63ED" w:rsidRDefault="005B6F50">
            <w:r>
              <w:t>15-20</w:t>
            </w:r>
          </w:p>
        </w:tc>
        <w:tc>
          <w:tcPr>
            <w:tcW w:w="900" w:type="dxa"/>
          </w:tcPr>
          <w:p w:rsidR="007E63ED" w:rsidRDefault="005B6F50">
            <w:pPr>
              <w:jc w:val="center"/>
            </w:pPr>
            <w:r>
              <w:t>500</w:t>
            </w:r>
          </w:p>
        </w:tc>
        <w:tc>
          <w:tcPr>
            <w:tcW w:w="1260" w:type="dxa"/>
          </w:tcPr>
          <w:p w:rsidR="007E63ED" w:rsidRDefault="005B6F5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E63ED" w:rsidRDefault="007E63ED">
            <w:pPr>
              <w:jc w:val="center"/>
            </w:pPr>
          </w:p>
        </w:tc>
        <w:tc>
          <w:tcPr>
            <w:tcW w:w="900" w:type="dxa"/>
          </w:tcPr>
          <w:p w:rsidR="007E63ED" w:rsidRDefault="005B6F50">
            <w:pPr>
              <w:jc w:val="center"/>
            </w:pPr>
            <w:r>
              <w:t>2000</w:t>
            </w:r>
          </w:p>
        </w:tc>
        <w:tc>
          <w:tcPr>
            <w:tcW w:w="1260" w:type="dxa"/>
          </w:tcPr>
          <w:p w:rsidR="007E63ED" w:rsidRDefault="005B6F50"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 w:rsidR="007E63ED" w:rsidRDefault="007E63ED">
            <w:pPr>
              <w:jc w:val="center"/>
            </w:pPr>
          </w:p>
        </w:tc>
        <w:tc>
          <w:tcPr>
            <w:tcW w:w="1230" w:type="dxa"/>
          </w:tcPr>
          <w:p w:rsidR="007E63ED" w:rsidRDefault="007E63ED">
            <w:pPr>
              <w:jc w:val="center"/>
            </w:pPr>
          </w:p>
        </w:tc>
        <w:tc>
          <w:tcPr>
            <w:tcW w:w="1620" w:type="dxa"/>
          </w:tcPr>
          <w:p w:rsidR="007E63ED" w:rsidRDefault="007E63ED">
            <w:pPr>
              <w:jc w:val="center"/>
            </w:pPr>
          </w:p>
        </w:tc>
        <w:tc>
          <w:tcPr>
            <w:tcW w:w="717" w:type="dxa"/>
          </w:tcPr>
          <w:p w:rsidR="007E63ED" w:rsidRDefault="007E63ED">
            <w:pPr>
              <w:jc w:val="center"/>
            </w:pPr>
          </w:p>
        </w:tc>
        <w:tc>
          <w:tcPr>
            <w:tcW w:w="717" w:type="dxa"/>
          </w:tcPr>
          <w:p w:rsidR="007E63ED" w:rsidRDefault="007E63ED">
            <w:pPr>
              <w:jc w:val="center"/>
            </w:pPr>
          </w:p>
        </w:tc>
      </w:tr>
      <w:tr w:rsidR="007E63ED">
        <w:tc>
          <w:tcPr>
            <w:tcW w:w="1188" w:type="dxa"/>
          </w:tcPr>
          <w:p w:rsidR="007E63ED" w:rsidRDefault="005B6F50">
            <w:r>
              <w:t>21-40</w:t>
            </w:r>
          </w:p>
        </w:tc>
        <w:tc>
          <w:tcPr>
            <w:tcW w:w="900" w:type="dxa"/>
          </w:tcPr>
          <w:p w:rsidR="007E63ED" w:rsidRDefault="005B6F50">
            <w:pPr>
              <w:jc w:val="center"/>
            </w:pPr>
            <w:r>
              <w:t>3000</w:t>
            </w:r>
          </w:p>
        </w:tc>
        <w:tc>
          <w:tcPr>
            <w:tcW w:w="1260" w:type="dxa"/>
          </w:tcPr>
          <w:p w:rsidR="007E63ED" w:rsidRDefault="005B6F50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7E63ED" w:rsidRDefault="007E63ED">
            <w:pPr>
              <w:jc w:val="center"/>
            </w:pPr>
          </w:p>
        </w:tc>
        <w:tc>
          <w:tcPr>
            <w:tcW w:w="900" w:type="dxa"/>
          </w:tcPr>
          <w:p w:rsidR="007E63ED" w:rsidRDefault="005B6F50">
            <w:pPr>
              <w:jc w:val="center"/>
            </w:pPr>
            <w:r>
              <w:t>6000</w:t>
            </w:r>
          </w:p>
        </w:tc>
        <w:tc>
          <w:tcPr>
            <w:tcW w:w="1260" w:type="dxa"/>
          </w:tcPr>
          <w:p w:rsidR="007E63ED" w:rsidRDefault="005B6F50">
            <w:pPr>
              <w:jc w:val="center"/>
            </w:pPr>
            <w:r>
              <w:t>30</w:t>
            </w:r>
          </w:p>
        </w:tc>
        <w:tc>
          <w:tcPr>
            <w:tcW w:w="750" w:type="dxa"/>
          </w:tcPr>
          <w:p w:rsidR="007E63ED" w:rsidRDefault="007E63ED">
            <w:pPr>
              <w:jc w:val="center"/>
            </w:pPr>
          </w:p>
        </w:tc>
        <w:tc>
          <w:tcPr>
            <w:tcW w:w="1230" w:type="dxa"/>
          </w:tcPr>
          <w:p w:rsidR="007E63ED" w:rsidRDefault="007E63ED">
            <w:pPr>
              <w:jc w:val="center"/>
            </w:pPr>
          </w:p>
        </w:tc>
        <w:tc>
          <w:tcPr>
            <w:tcW w:w="1620" w:type="dxa"/>
          </w:tcPr>
          <w:p w:rsidR="007E63ED" w:rsidRDefault="007E63ED">
            <w:pPr>
              <w:jc w:val="center"/>
            </w:pPr>
          </w:p>
        </w:tc>
        <w:tc>
          <w:tcPr>
            <w:tcW w:w="717" w:type="dxa"/>
          </w:tcPr>
          <w:p w:rsidR="007E63ED" w:rsidRDefault="007E63ED">
            <w:pPr>
              <w:jc w:val="center"/>
            </w:pPr>
          </w:p>
        </w:tc>
        <w:tc>
          <w:tcPr>
            <w:tcW w:w="717" w:type="dxa"/>
          </w:tcPr>
          <w:p w:rsidR="007E63ED" w:rsidRDefault="007E63ED">
            <w:pPr>
              <w:jc w:val="center"/>
            </w:pPr>
          </w:p>
        </w:tc>
      </w:tr>
      <w:tr w:rsidR="007E63ED">
        <w:tc>
          <w:tcPr>
            <w:tcW w:w="1188" w:type="dxa"/>
          </w:tcPr>
          <w:p w:rsidR="007E63ED" w:rsidRDefault="005B6F50">
            <w:r>
              <w:t>41-60</w:t>
            </w:r>
          </w:p>
        </w:tc>
        <w:tc>
          <w:tcPr>
            <w:tcW w:w="900" w:type="dxa"/>
          </w:tcPr>
          <w:p w:rsidR="007E63ED" w:rsidRDefault="005B6F50">
            <w:pPr>
              <w:jc w:val="center"/>
            </w:pPr>
            <w:r>
              <w:t>6000</w:t>
            </w:r>
          </w:p>
        </w:tc>
        <w:tc>
          <w:tcPr>
            <w:tcW w:w="1260" w:type="dxa"/>
          </w:tcPr>
          <w:p w:rsidR="007E63ED" w:rsidRDefault="005B6F50">
            <w:pPr>
              <w:jc w:val="center"/>
            </w:pPr>
            <w:r>
              <w:t>36</w:t>
            </w:r>
          </w:p>
        </w:tc>
        <w:tc>
          <w:tcPr>
            <w:tcW w:w="1080" w:type="dxa"/>
          </w:tcPr>
          <w:p w:rsidR="007E63ED" w:rsidRDefault="007E63ED">
            <w:pPr>
              <w:jc w:val="center"/>
            </w:pPr>
          </w:p>
        </w:tc>
        <w:tc>
          <w:tcPr>
            <w:tcW w:w="900" w:type="dxa"/>
          </w:tcPr>
          <w:p w:rsidR="007E63ED" w:rsidRDefault="005B6F50">
            <w:pPr>
              <w:jc w:val="center"/>
            </w:pPr>
            <w:r>
              <w:t>1000</w:t>
            </w:r>
          </w:p>
        </w:tc>
        <w:tc>
          <w:tcPr>
            <w:tcW w:w="1260" w:type="dxa"/>
          </w:tcPr>
          <w:p w:rsidR="007E63ED" w:rsidRDefault="005B6F50">
            <w:pPr>
              <w:jc w:val="center"/>
            </w:pPr>
            <w:r>
              <w:t>8</w:t>
            </w:r>
          </w:p>
        </w:tc>
        <w:tc>
          <w:tcPr>
            <w:tcW w:w="750" w:type="dxa"/>
          </w:tcPr>
          <w:p w:rsidR="007E63ED" w:rsidRDefault="007E63ED">
            <w:pPr>
              <w:jc w:val="center"/>
            </w:pPr>
          </w:p>
        </w:tc>
        <w:tc>
          <w:tcPr>
            <w:tcW w:w="1230" w:type="dxa"/>
          </w:tcPr>
          <w:p w:rsidR="007E63ED" w:rsidRDefault="007E63ED">
            <w:pPr>
              <w:jc w:val="center"/>
            </w:pPr>
          </w:p>
        </w:tc>
        <w:tc>
          <w:tcPr>
            <w:tcW w:w="1620" w:type="dxa"/>
          </w:tcPr>
          <w:p w:rsidR="007E63ED" w:rsidRDefault="007E63ED">
            <w:pPr>
              <w:jc w:val="center"/>
            </w:pPr>
          </w:p>
        </w:tc>
        <w:tc>
          <w:tcPr>
            <w:tcW w:w="717" w:type="dxa"/>
          </w:tcPr>
          <w:p w:rsidR="007E63ED" w:rsidRDefault="007E63ED">
            <w:pPr>
              <w:jc w:val="center"/>
            </w:pPr>
          </w:p>
        </w:tc>
        <w:tc>
          <w:tcPr>
            <w:tcW w:w="717" w:type="dxa"/>
          </w:tcPr>
          <w:p w:rsidR="007E63ED" w:rsidRDefault="007E63ED">
            <w:pPr>
              <w:jc w:val="center"/>
            </w:pPr>
          </w:p>
        </w:tc>
      </w:tr>
      <w:tr w:rsidR="007E63ED">
        <w:tc>
          <w:tcPr>
            <w:tcW w:w="1188" w:type="dxa"/>
          </w:tcPr>
          <w:p w:rsidR="007E63ED" w:rsidRDefault="005B6F50">
            <w:r>
              <w:t>&gt;60</w:t>
            </w:r>
          </w:p>
        </w:tc>
        <w:tc>
          <w:tcPr>
            <w:tcW w:w="900" w:type="dxa"/>
          </w:tcPr>
          <w:p w:rsidR="007E63ED" w:rsidRDefault="005B6F50">
            <w:pPr>
              <w:jc w:val="center"/>
            </w:pPr>
            <w:r>
              <w:t>500</w:t>
            </w:r>
          </w:p>
        </w:tc>
        <w:tc>
          <w:tcPr>
            <w:tcW w:w="1260" w:type="dxa"/>
          </w:tcPr>
          <w:p w:rsidR="007E63ED" w:rsidRDefault="005B6F5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7E63ED" w:rsidRDefault="007E63ED">
            <w:pPr>
              <w:jc w:val="center"/>
            </w:pPr>
          </w:p>
        </w:tc>
        <w:tc>
          <w:tcPr>
            <w:tcW w:w="900" w:type="dxa"/>
          </w:tcPr>
          <w:p w:rsidR="007E63ED" w:rsidRDefault="005B6F50">
            <w:pPr>
              <w:jc w:val="center"/>
            </w:pPr>
            <w:r>
              <w:t>1000</w:t>
            </w:r>
          </w:p>
        </w:tc>
        <w:tc>
          <w:tcPr>
            <w:tcW w:w="1260" w:type="dxa"/>
          </w:tcPr>
          <w:p w:rsidR="007E63ED" w:rsidRDefault="005B6F50"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 w:rsidR="007E63ED" w:rsidRDefault="007E63ED">
            <w:pPr>
              <w:jc w:val="center"/>
            </w:pPr>
          </w:p>
        </w:tc>
        <w:tc>
          <w:tcPr>
            <w:tcW w:w="1230" w:type="dxa"/>
          </w:tcPr>
          <w:p w:rsidR="007E63ED" w:rsidRDefault="007E63ED">
            <w:pPr>
              <w:jc w:val="center"/>
            </w:pPr>
          </w:p>
        </w:tc>
        <w:tc>
          <w:tcPr>
            <w:tcW w:w="1620" w:type="dxa"/>
          </w:tcPr>
          <w:p w:rsidR="007E63ED" w:rsidRDefault="007E63ED">
            <w:pPr>
              <w:jc w:val="center"/>
            </w:pPr>
          </w:p>
        </w:tc>
        <w:tc>
          <w:tcPr>
            <w:tcW w:w="717" w:type="dxa"/>
          </w:tcPr>
          <w:p w:rsidR="007E63ED" w:rsidRDefault="007E63ED">
            <w:pPr>
              <w:jc w:val="center"/>
            </w:pPr>
          </w:p>
        </w:tc>
        <w:tc>
          <w:tcPr>
            <w:tcW w:w="717" w:type="dxa"/>
          </w:tcPr>
          <w:p w:rsidR="007E63ED" w:rsidRDefault="007E63ED">
            <w:pPr>
              <w:jc w:val="center"/>
            </w:pPr>
          </w:p>
        </w:tc>
      </w:tr>
      <w:tr w:rsidR="007E63ED">
        <w:tc>
          <w:tcPr>
            <w:tcW w:w="1188" w:type="dxa"/>
          </w:tcPr>
          <w:p w:rsidR="007E63ED" w:rsidRDefault="005B6F50">
            <w:r>
              <w:t>Всего</w:t>
            </w:r>
          </w:p>
        </w:tc>
        <w:tc>
          <w:tcPr>
            <w:tcW w:w="900" w:type="dxa"/>
          </w:tcPr>
          <w:p w:rsidR="007E63ED" w:rsidRDefault="005B6F50">
            <w:pPr>
              <w:jc w:val="center"/>
            </w:pPr>
            <w:r>
              <w:t>10000</w:t>
            </w:r>
          </w:p>
        </w:tc>
        <w:tc>
          <w:tcPr>
            <w:tcW w:w="1260" w:type="dxa"/>
          </w:tcPr>
          <w:p w:rsidR="007E63ED" w:rsidRDefault="005B6F50">
            <w:pPr>
              <w:jc w:val="center"/>
            </w:pPr>
            <w:r>
              <w:t>51</w:t>
            </w:r>
          </w:p>
        </w:tc>
        <w:tc>
          <w:tcPr>
            <w:tcW w:w="1080" w:type="dxa"/>
          </w:tcPr>
          <w:p w:rsidR="007E63ED" w:rsidRDefault="007E63ED">
            <w:pPr>
              <w:jc w:val="center"/>
            </w:pPr>
          </w:p>
        </w:tc>
        <w:tc>
          <w:tcPr>
            <w:tcW w:w="900" w:type="dxa"/>
          </w:tcPr>
          <w:p w:rsidR="007E63ED" w:rsidRDefault="005B6F50">
            <w:pPr>
              <w:jc w:val="center"/>
            </w:pPr>
            <w:r>
              <w:t>10000</w:t>
            </w:r>
          </w:p>
        </w:tc>
        <w:tc>
          <w:tcPr>
            <w:tcW w:w="1260" w:type="dxa"/>
          </w:tcPr>
          <w:p w:rsidR="007E63ED" w:rsidRDefault="005B6F50">
            <w:pPr>
              <w:jc w:val="center"/>
            </w:pPr>
            <w:r>
              <w:t>50</w:t>
            </w:r>
          </w:p>
        </w:tc>
        <w:tc>
          <w:tcPr>
            <w:tcW w:w="750" w:type="dxa"/>
          </w:tcPr>
          <w:p w:rsidR="007E63ED" w:rsidRDefault="007E63ED">
            <w:pPr>
              <w:jc w:val="center"/>
            </w:pPr>
          </w:p>
        </w:tc>
        <w:tc>
          <w:tcPr>
            <w:tcW w:w="1230" w:type="dxa"/>
          </w:tcPr>
          <w:p w:rsidR="007E63ED" w:rsidRDefault="007E63ED">
            <w:pPr>
              <w:jc w:val="center"/>
            </w:pPr>
          </w:p>
        </w:tc>
        <w:tc>
          <w:tcPr>
            <w:tcW w:w="1620" w:type="dxa"/>
          </w:tcPr>
          <w:p w:rsidR="007E63ED" w:rsidRDefault="007E63ED">
            <w:pPr>
              <w:jc w:val="center"/>
            </w:pPr>
          </w:p>
        </w:tc>
        <w:tc>
          <w:tcPr>
            <w:tcW w:w="717" w:type="dxa"/>
          </w:tcPr>
          <w:p w:rsidR="007E63ED" w:rsidRDefault="007E63ED">
            <w:pPr>
              <w:jc w:val="center"/>
            </w:pPr>
          </w:p>
        </w:tc>
        <w:tc>
          <w:tcPr>
            <w:tcW w:w="717" w:type="dxa"/>
          </w:tcPr>
          <w:p w:rsidR="007E63ED" w:rsidRDefault="007E63ED">
            <w:pPr>
              <w:jc w:val="center"/>
            </w:pPr>
          </w:p>
        </w:tc>
      </w:tr>
    </w:tbl>
    <w:p w:rsidR="007E63ED" w:rsidRDefault="007E63ED"/>
    <w:p w:rsidR="007E63ED" w:rsidRDefault="007E63ED"/>
    <w:p w:rsidR="007E63ED" w:rsidRDefault="007E63ED"/>
    <w:p w:rsidR="007E63ED" w:rsidRDefault="007E63ED"/>
    <w:p w:rsidR="007E63ED" w:rsidRDefault="007E63ED"/>
    <w:p w:rsidR="007E63ED" w:rsidRDefault="007E63ED"/>
    <w:p w:rsidR="007E63ED" w:rsidRDefault="007E63ED"/>
    <w:p w:rsidR="007E63ED" w:rsidRDefault="007E63ED"/>
    <w:p w:rsidR="007E63ED" w:rsidRDefault="007E63ED"/>
    <w:p w:rsidR="007E63ED" w:rsidRDefault="007E63ED"/>
    <w:p w:rsidR="007E63ED" w:rsidRDefault="007E63ED"/>
    <w:p w:rsidR="007E63ED" w:rsidRDefault="005B6F50">
      <w:pPr>
        <w:rPr>
          <w:b/>
        </w:rPr>
      </w:pPr>
      <w:r>
        <w:rPr>
          <w:b/>
        </w:rPr>
        <w:t>Задача №2</w:t>
      </w:r>
    </w:p>
    <w:p w:rsidR="007E63ED" w:rsidRDefault="007E63ED">
      <w:pPr>
        <w:rPr>
          <w:b/>
        </w:rPr>
      </w:pPr>
    </w:p>
    <w:p w:rsidR="007E63ED" w:rsidRDefault="005B6F50">
      <w:pPr>
        <w:jc w:val="both"/>
      </w:pPr>
      <w:r>
        <w:t xml:space="preserve">Рассчитайте стандартизированные показатели, если известно распределение больных и умерших в двух больницах в зависимости от срока госпитализации при аппендиците       </w:t>
      </w:r>
      <w:proofErr w:type="gramStart"/>
      <w:r>
        <w:t xml:space="preserve">   (</w:t>
      </w:r>
      <w:proofErr w:type="gramEnd"/>
      <w:r>
        <w:t>в абсолютных числах).</w:t>
      </w:r>
    </w:p>
    <w:p w:rsidR="007E63ED" w:rsidRDefault="007E63ED"/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12"/>
        <w:gridCol w:w="1884"/>
        <w:gridCol w:w="1886"/>
        <w:gridCol w:w="1884"/>
        <w:gridCol w:w="1887"/>
      </w:tblGrid>
      <w:tr w:rsidR="007E63ED">
        <w:tc>
          <w:tcPr>
            <w:tcW w:w="1914" w:type="dxa"/>
            <w:vMerge w:val="restart"/>
          </w:tcPr>
          <w:p w:rsidR="007E63ED" w:rsidRDefault="005B6F50">
            <w:r>
              <w:lastRenderedPageBreak/>
              <w:t>Срок госпитализации в днях</w:t>
            </w:r>
          </w:p>
        </w:tc>
        <w:tc>
          <w:tcPr>
            <w:tcW w:w="3828" w:type="dxa"/>
            <w:gridSpan w:val="2"/>
          </w:tcPr>
          <w:p w:rsidR="007E63ED" w:rsidRDefault="005B6F50">
            <w:pPr>
              <w:jc w:val="center"/>
            </w:pPr>
            <w:r>
              <w:t>Больница №1</w:t>
            </w:r>
          </w:p>
        </w:tc>
        <w:tc>
          <w:tcPr>
            <w:tcW w:w="3829" w:type="dxa"/>
            <w:gridSpan w:val="2"/>
          </w:tcPr>
          <w:p w:rsidR="007E63ED" w:rsidRDefault="005B6F50">
            <w:pPr>
              <w:jc w:val="center"/>
            </w:pPr>
            <w:r>
              <w:t>Больница№2</w:t>
            </w:r>
          </w:p>
        </w:tc>
      </w:tr>
      <w:tr w:rsidR="007E63ED">
        <w:tc>
          <w:tcPr>
            <w:tcW w:w="1914" w:type="dxa"/>
            <w:vMerge/>
          </w:tcPr>
          <w:p w:rsidR="007E63ED" w:rsidRDefault="007E63ED"/>
        </w:tc>
        <w:tc>
          <w:tcPr>
            <w:tcW w:w="1914" w:type="dxa"/>
          </w:tcPr>
          <w:p w:rsidR="007E63ED" w:rsidRDefault="005B6F50">
            <w:r>
              <w:t>Число боль</w:t>
            </w:r>
            <w:r>
              <w:t>ных</w:t>
            </w:r>
          </w:p>
        </w:tc>
        <w:tc>
          <w:tcPr>
            <w:tcW w:w="1914" w:type="dxa"/>
          </w:tcPr>
          <w:p w:rsidR="007E63ED" w:rsidRDefault="005B6F50">
            <w:r>
              <w:t>Число умерших</w:t>
            </w:r>
          </w:p>
        </w:tc>
        <w:tc>
          <w:tcPr>
            <w:tcW w:w="1914" w:type="dxa"/>
          </w:tcPr>
          <w:p w:rsidR="007E63ED" w:rsidRDefault="005B6F50">
            <w:r>
              <w:t>Число больных</w:t>
            </w:r>
          </w:p>
        </w:tc>
        <w:tc>
          <w:tcPr>
            <w:tcW w:w="1915" w:type="dxa"/>
          </w:tcPr>
          <w:p w:rsidR="007E63ED" w:rsidRDefault="005B6F50">
            <w:r>
              <w:t>Число умерших</w:t>
            </w:r>
          </w:p>
        </w:tc>
      </w:tr>
      <w:tr w:rsidR="007E63ED">
        <w:tc>
          <w:tcPr>
            <w:tcW w:w="1914" w:type="dxa"/>
          </w:tcPr>
          <w:p w:rsidR="007E63ED" w:rsidRDefault="005B6F50">
            <w:r>
              <w:t>1-3</w:t>
            </w:r>
          </w:p>
        </w:tc>
        <w:tc>
          <w:tcPr>
            <w:tcW w:w="1914" w:type="dxa"/>
          </w:tcPr>
          <w:p w:rsidR="007E63ED" w:rsidRDefault="005B6F50">
            <w:pPr>
              <w:jc w:val="center"/>
            </w:pPr>
            <w:r>
              <w:t>400</w:t>
            </w:r>
          </w:p>
        </w:tc>
        <w:tc>
          <w:tcPr>
            <w:tcW w:w="1914" w:type="dxa"/>
          </w:tcPr>
          <w:p w:rsidR="007E63ED" w:rsidRDefault="005B6F50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7E63ED" w:rsidRDefault="005B6F50">
            <w:pPr>
              <w:jc w:val="center"/>
            </w:pPr>
            <w:r>
              <w:t>100</w:t>
            </w:r>
          </w:p>
        </w:tc>
        <w:tc>
          <w:tcPr>
            <w:tcW w:w="1915" w:type="dxa"/>
          </w:tcPr>
          <w:p w:rsidR="007E63ED" w:rsidRDefault="005B6F50">
            <w:pPr>
              <w:jc w:val="center"/>
            </w:pPr>
            <w:r>
              <w:t>0</w:t>
            </w:r>
          </w:p>
        </w:tc>
      </w:tr>
      <w:tr w:rsidR="007E63ED">
        <w:tc>
          <w:tcPr>
            <w:tcW w:w="1914" w:type="dxa"/>
          </w:tcPr>
          <w:p w:rsidR="007E63ED" w:rsidRDefault="005B6F50">
            <w:r>
              <w:t>3-4</w:t>
            </w:r>
          </w:p>
        </w:tc>
        <w:tc>
          <w:tcPr>
            <w:tcW w:w="1914" w:type="dxa"/>
          </w:tcPr>
          <w:p w:rsidR="007E63ED" w:rsidRDefault="005B6F50">
            <w:pPr>
              <w:jc w:val="center"/>
            </w:pPr>
            <w:r>
              <w:t>150</w:t>
            </w:r>
          </w:p>
        </w:tc>
        <w:tc>
          <w:tcPr>
            <w:tcW w:w="1914" w:type="dxa"/>
          </w:tcPr>
          <w:p w:rsidR="007E63ED" w:rsidRDefault="005B6F50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7E63ED" w:rsidRDefault="005B6F50">
            <w:pPr>
              <w:jc w:val="center"/>
            </w:pPr>
            <w:r>
              <w:t>200</w:t>
            </w:r>
          </w:p>
        </w:tc>
        <w:tc>
          <w:tcPr>
            <w:tcW w:w="1915" w:type="dxa"/>
          </w:tcPr>
          <w:p w:rsidR="007E63ED" w:rsidRDefault="005B6F50">
            <w:pPr>
              <w:jc w:val="center"/>
            </w:pPr>
            <w:r>
              <w:t>2</w:t>
            </w:r>
          </w:p>
        </w:tc>
      </w:tr>
      <w:tr w:rsidR="007E63ED">
        <w:tc>
          <w:tcPr>
            <w:tcW w:w="1914" w:type="dxa"/>
          </w:tcPr>
          <w:p w:rsidR="007E63ED" w:rsidRDefault="005B6F50">
            <w:r>
              <w:t>5-6</w:t>
            </w:r>
          </w:p>
        </w:tc>
        <w:tc>
          <w:tcPr>
            <w:tcW w:w="1914" w:type="dxa"/>
          </w:tcPr>
          <w:p w:rsidR="007E63ED" w:rsidRDefault="005B6F50">
            <w:pPr>
              <w:jc w:val="center"/>
            </w:pPr>
            <w:r>
              <w:t>50</w:t>
            </w:r>
          </w:p>
        </w:tc>
        <w:tc>
          <w:tcPr>
            <w:tcW w:w="1914" w:type="dxa"/>
          </w:tcPr>
          <w:p w:rsidR="007E63ED" w:rsidRDefault="005B6F50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7E63ED" w:rsidRDefault="005B6F50">
            <w:pPr>
              <w:jc w:val="center"/>
            </w:pPr>
            <w:r>
              <w:t>300</w:t>
            </w:r>
          </w:p>
        </w:tc>
        <w:tc>
          <w:tcPr>
            <w:tcW w:w="1915" w:type="dxa"/>
          </w:tcPr>
          <w:p w:rsidR="007E63ED" w:rsidRDefault="005B6F50">
            <w:pPr>
              <w:jc w:val="center"/>
            </w:pPr>
            <w:r>
              <w:t>10</w:t>
            </w:r>
          </w:p>
        </w:tc>
      </w:tr>
      <w:tr w:rsidR="007E63ED">
        <w:tc>
          <w:tcPr>
            <w:tcW w:w="1914" w:type="dxa"/>
          </w:tcPr>
          <w:p w:rsidR="007E63ED" w:rsidRDefault="005B6F50">
            <w:r>
              <w:t>Всего</w:t>
            </w:r>
          </w:p>
        </w:tc>
        <w:tc>
          <w:tcPr>
            <w:tcW w:w="1914" w:type="dxa"/>
          </w:tcPr>
          <w:p w:rsidR="007E63ED" w:rsidRDefault="005B6F50">
            <w:pPr>
              <w:jc w:val="center"/>
            </w:pPr>
            <w:r>
              <w:t>600</w:t>
            </w:r>
          </w:p>
        </w:tc>
        <w:tc>
          <w:tcPr>
            <w:tcW w:w="1914" w:type="dxa"/>
          </w:tcPr>
          <w:p w:rsidR="007E63ED" w:rsidRDefault="005B6F50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7E63ED" w:rsidRDefault="005B6F50">
            <w:pPr>
              <w:jc w:val="center"/>
            </w:pPr>
            <w:r>
              <w:t>600</w:t>
            </w:r>
          </w:p>
        </w:tc>
        <w:tc>
          <w:tcPr>
            <w:tcW w:w="1915" w:type="dxa"/>
          </w:tcPr>
          <w:p w:rsidR="007E63ED" w:rsidRDefault="005B6F50">
            <w:pPr>
              <w:jc w:val="center"/>
            </w:pPr>
            <w:r>
              <w:t>12</w:t>
            </w:r>
          </w:p>
        </w:tc>
      </w:tr>
    </w:tbl>
    <w:p w:rsidR="007E63ED" w:rsidRDefault="007E63ED"/>
    <w:p w:rsidR="007E63ED" w:rsidRDefault="005B6F50">
      <w:r>
        <w:t>За стандарт принять сумму составов больных по сроком госпитализации в больницах №1 и №2.</w:t>
      </w:r>
    </w:p>
    <w:p w:rsidR="007E63ED" w:rsidRDefault="007E63ED"/>
    <w:p w:rsidR="007E63ED" w:rsidRDefault="005B6F50">
      <w:pPr>
        <w:rPr>
          <w:b/>
        </w:rPr>
      </w:pPr>
      <w:r>
        <w:rPr>
          <w:b/>
        </w:rPr>
        <w:t>Задача №3</w:t>
      </w:r>
    </w:p>
    <w:p w:rsidR="007E63ED" w:rsidRDefault="005B6F50">
      <w:pPr>
        <w:jc w:val="both"/>
      </w:pPr>
      <w:r>
        <w:t xml:space="preserve">Определить есть ли достоверная разница в заболеваемости простудными болезнями детей, посещающих детский сад, если известно, что из 527 детей, которые посещали плавательный бассейн, заболели в течение года 175 детей, а из тех, кто не посещал бассейн 202 из </w:t>
      </w:r>
      <w:r>
        <w:t>231.</w:t>
      </w:r>
    </w:p>
    <w:p w:rsidR="007E63ED" w:rsidRDefault="007E63ED">
      <w:pPr>
        <w:jc w:val="both"/>
      </w:pPr>
    </w:p>
    <w:p w:rsidR="007E63ED" w:rsidRDefault="005B6F50">
      <w:pPr>
        <w:jc w:val="both"/>
      </w:pPr>
      <w:r>
        <w:t>Задача №4.</w:t>
      </w:r>
    </w:p>
    <w:p w:rsidR="007E63ED" w:rsidRDefault="005B6F50">
      <w:pPr>
        <w:pStyle w:val="a6"/>
        <w:spacing w:after="300" w:line="320" w:lineRule="exact"/>
        <w:jc w:val="left"/>
        <w:rPr>
          <w:sz w:val="24"/>
        </w:rPr>
      </w:pPr>
      <w:r>
        <w:rPr>
          <w:sz w:val="24"/>
        </w:rPr>
        <w:t>Оценить, есть ли достоверная разница в заболеваемости простудными заболеваниями среди рабочих 2-цехов, если из 2742 рабочих цеха, в котором наблюдаются постоянные перепады температур и сквозняки, заболели 1371, а в другом цехе, с нормальны</w:t>
      </w:r>
      <w:r>
        <w:rPr>
          <w:sz w:val="24"/>
        </w:rPr>
        <w:t>ми условиями труда, из 1159-431</w:t>
      </w:r>
    </w:p>
    <w:p w:rsidR="007E63ED" w:rsidRDefault="007E63ED">
      <w:pPr>
        <w:rPr>
          <w:b/>
        </w:rPr>
      </w:pPr>
    </w:p>
    <w:p w:rsidR="007E63ED" w:rsidRDefault="005B6F50">
      <w:pPr>
        <w:rPr>
          <w:b/>
        </w:rPr>
      </w:pPr>
      <w:r>
        <w:rPr>
          <w:b/>
        </w:rPr>
        <w:t>Задача №5.</w:t>
      </w:r>
    </w:p>
    <w:p w:rsidR="007E63ED" w:rsidRDefault="005B6F50">
      <w:r>
        <w:t>Путем вычисления коэффициента корреляции методом рангов определить характер и силу связи между возрастом и количеством госпитализированных больных с сердечной недостаточностью и оценить достоверность коэффициента</w:t>
      </w:r>
      <w:r>
        <w:t>.</w:t>
      </w:r>
    </w:p>
    <w:p w:rsidR="007E63ED" w:rsidRDefault="007E63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034"/>
      </w:tblGrid>
      <w:tr w:rsidR="007E63E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520" w:type="dxa"/>
          </w:tcPr>
          <w:p w:rsidR="007E63ED" w:rsidRDefault="005B6F50">
            <w:pPr>
              <w:jc w:val="center"/>
            </w:pPr>
            <w:r>
              <w:t>Возраст в годах</w:t>
            </w:r>
          </w:p>
        </w:tc>
        <w:tc>
          <w:tcPr>
            <w:tcW w:w="6034" w:type="dxa"/>
          </w:tcPr>
          <w:p w:rsidR="007E63ED" w:rsidRDefault="005B6F50">
            <w:pPr>
              <w:jc w:val="center"/>
            </w:pPr>
            <w:r>
              <w:t xml:space="preserve">Число больных с сердечной недостаточностью </w:t>
            </w:r>
          </w:p>
        </w:tc>
      </w:tr>
      <w:tr w:rsidR="007E63E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520" w:type="dxa"/>
          </w:tcPr>
          <w:p w:rsidR="007E63ED" w:rsidRDefault="005B6F50">
            <w:pPr>
              <w:jc w:val="center"/>
            </w:pPr>
            <w:r>
              <w:t>До 20</w:t>
            </w:r>
          </w:p>
        </w:tc>
        <w:tc>
          <w:tcPr>
            <w:tcW w:w="6034" w:type="dxa"/>
          </w:tcPr>
          <w:p w:rsidR="007E63ED" w:rsidRDefault="005B6F50">
            <w:pPr>
              <w:jc w:val="center"/>
            </w:pPr>
            <w:r>
              <w:t>12</w:t>
            </w:r>
          </w:p>
        </w:tc>
      </w:tr>
      <w:tr w:rsidR="007E63E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520" w:type="dxa"/>
          </w:tcPr>
          <w:p w:rsidR="007E63ED" w:rsidRDefault="005B6F50">
            <w:pPr>
              <w:jc w:val="center"/>
            </w:pPr>
            <w:r>
              <w:t>20-29</w:t>
            </w:r>
          </w:p>
        </w:tc>
        <w:tc>
          <w:tcPr>
            <w:tcW w:w="6034" w:type="dxa"/>
          </w:tcPr>
          <w:p w:rsidR="007E63ED" w:rsidRDefault="005B6F50">
            <w:pPr>
              <w:jc w:val="center"/>
            </w:pPr>
            <w:r>
              <w:t>24</w:t>
            </w:r>
          </w:p>
        </w:tc>
      </w:tr>
      <w:tr w:rsidR="007E63E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520" w:type="dxa"/>
          </w:tcPr>
          <w:p w:rsidR="007E63ED" w:rsidRDefault="005B6F50">
            <w:pPr>
              <w:jc w:val="center"/>
            </w:pPr>
            <w:r>
              <w:t>30-39</w:t>
            </w:r>
          </w:p>
        </w:tc>
        <w:tc>
          <w:tcPr>
            <w:tcW w:w="6034" w:type="dxa"/>
          </w:tcPr>
          <w:p w:rsidR="007E63ED" w:rsidRDefault="005B6F50">
            <w:pPr>
              <w:jc w:val="center"/>
            </w:pPr>
            <w:r>
              <w:t>30</w:t>
            </w:r>
          </w:p>
        </w:tc>
      </w:tr>
      <w:tr w:rsidR="007E63E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20" w:type="dxa"/>
          </w:tcPr>
          <w:p w:rsidR="007E63ED" w:rsidRDefault="005B6F50">
            <w:pPr>
              <w:jc w:val="center"/>
            </w:pPr>
            <w:r>
              <w:t>40-49</w:t>
            </w:r>
          </w:p>
        </w:tc>
        <w:tc>
          <w:tcPr>
            <w:tcW w:w="6034" w:type="dxa"/>
          </w:tcPr>
          <w:p w:rsidR="007E63ED" w:rsidRDefault="005B6F50">
            <w:pPr>
              <w:jc w:val="center"/>
            </w:pPr>
            <w:r>
              <w:t>23</w:t>
            </w:r>
          </w:p>
        </w:tc>
      </w:tr>
      <w:tr w:rsidR="007E63E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520" w:type="dxa"/>
          </w:tcPr>
          <w:p w:rsidR="007E63ED" w:rsidRDefault="005B6F50">
            <w:pPr>
              <w:jc w:val="center"/>
            </w:pPr>
            <w:r>
              <w:t>50-59</w:t>
            </w:r>
          </w:p>
        </w:tc>
        <w:tc>
          <w:tcPr>
            <w:tcW w:w="6034" w:type="dxa"/>
          </w:tcPr>
          <w:p w:rsidR="007E63ED" w:rsidRDefault="005B6F50">
            <w:pPr>
              <w:jc w:val="center"/>
            </w:pPr>
            <w:r>
              <w:t>26</w:t>
            </w:r>
          </w:p>
        </w:tc>
      </w:tr>
      <w:tr w:rsidR="007E63E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520" w:type="dxa"/>
          </w:tcPr>
          <w:p w:rsidR="007E63ED" w:rsidRDefault="005B6F50">
            <w:pPr>
              <w:jc w:val="center"/>
            </w:pPr>
            <w:r>
              <w:t>60 и старше</w:t>
            </w:r>
          </w:p>
        </w:tc>
        <w:tc>
          <w:tcPr>
            <w:tcW w:w="6034" w:type="dxa"/>
          </w:tcPr>
          <w:p w:rsidR="007E63ED" w:rsidRDefault="005B6F50">
            <w:pPr>
              <w:jc w:val="center"/>
            </w:pPr>
            <w:r>
              <w:t>31</w:t>
            </w:r>
          </w:p>
        </w:tc>
      </w:tr>
    </w:tbl>
    <w:p w:rsidR="007E63ED" w:rsidRDefault="007E63ED">
      <w:pPr>
        <w:pStyle w:val="a6"/>
        <w:spacing w:after="300" w:line="320" w:lineRule="exact"/>
        <w:jc w:val="left"/>
        <w:rPr>
          <w:sz w:val="24"/>
        </w:rPr>
      </w:pPr>
    </w:p>
    <w:p w:rsidR="007E63ED" w:rsidRDefault="007E63ED">
      <w:pPr>
        <w:pStyle w:val="a6"/>
        <w:spacing w:after="300" w:line="320" w:lineRule="exact"/>
        <w:jc w:val="left"/>
        <w:rPr>
          <w:sz w:val="24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7E63ED">
      <w:pPr>
        <w:jc w:val="center"/>
        <w:rPr>
          <w:b/>
          <w:sz w:val="28"/>
        </w:rPr>
      </w:pPr>
    </w:p>
    <w:p w:rsidR="007E63ED" w:rsidRDefault="005B6F50">
      <w:pPr>
        <w:jc w:val="center"/>
        <w:rPr>
          <w:b/>
          <w:sz w:val="28"/>
        </w:rPr>
      </w:pPr>
      <w:r>
        <w:rPr>
          <w:b/>
          <w:sz w:val="28"/>
        </w:rPr>
        <w:t>Фонды оценочных средств по текущему контролю успеваемости</w:t>
      </w:r>
    </w:p>
    <w:p w:rsidR="007E63ED" w:rsidRDefault="005B6F50">
      <w:pPr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практические</w:t>
      </w:r>
      <w:proofErr w:type="gramEnd"/>
      <w:r>
        <w:rPr>
          <w:b/>
          <w:sz w:val="28"/>
        </w:rPr>
        <w:t xml:space="preserve"> занятия, коллоквиумы, семинары и др.)</w:t>
      </w:r>
    </w:p>
    <w:p w:rsidR="007E63ED" w:rsidRDefault="005B6F50">
      <w:pPr>
        <w:jc w:val="center"/>
        <w:rPr>
          <w:b/>
          <w:sz w:val="28"/>
        </w:rPr>
      </w:pPr>
      <w:r>
        <w:rPr>
          <w:b/>
          <w:sz w:val="28"/>
        </w:rPr>
        <w:t>Часть 2</w:t>
      </w:r>
    </w:p>
    <w:p w:rsidR="007E63ED" w:rsidRDefault="007E63ED">
      <w:pPr>
        <w:pStyle w:val="a6"/>
        <w:spacing w:after="300" w:line="320" w:lineRule="exact"/>
        <w:jc w:val="left"/>
        <w:rPr>
          <w:sz w:val="24"/>
        </w:rPr>
      </w:pPr>
    </w:p>
    <w:p w:rsidR="007E63ED" w:rsidRDefault="007E63ED">
      <w:pPr>
        <w:pStyle w:val="a6"/>
        <w:spacing w:after="300" w:line="320" w:lineRule="exact"/>
        <w:jc w:val="left"/>
        <w:rPr>
          <w:sz w:val="24"/>
        </w:rPr>
      </w:pPr>
    </w:p>
    <w:p w:rsidR="007E63ED" w:rsidRDefault="007E63ED">
      <w:pPr>
        <w:pStyle w:val="a6"/>
        <w:spacing w:after="300" w:line="320" w:lineRule="exact"/>
        <w:jc w:val="left"/>
        <w:rPr>
          <w:sz w:val="24"/>
        </w:rPr>
      </w:pPr>
    </w:p>
    <w:p w:rsidR="007E63ED" w:rsidRDefault="007E63ED">
      <w:pPr>
        <w:pStyle w:val="a6"/>
        <w:spacing w:after="300" w:line="320" w:lineRule="exact"/>
        <w:jc w:val="left"/>
        <w:rPr>
          <w:sz w:val="24"/>
        </w:rPr>
      </w:pPr>
    </w:p>
    <w:p w:rsidR="007E63ED" w:rsidRDefault="007E63ED">
      <w:pPr>
        <w:pStyle w:val="a6"/>
        <w:spacing w:after="300" w:line="320" w:lineRule="exact"/>
        <w:jc w:val="left"/>
        <w:rPr>
          <w:sz w:val="24"/>
        </w:rPr>
      </w:pPr>
    </w:p>
    <w:p w:rsidR="007E63ED" w:rsidRDefault="007E63ED">
      <w:pPr>
        <w:pStyle w:val="a6"/>
        <w:spacing w:after="300" w:line="320" w:lineRule="exact"/>
        <w:jc w:val="left"/>
        <w:rPr>
          <w:sz w:val="24"/>
        </w:rPr>
      </w:pPr>
    </w:p>
    <w:p w:rsidR="007E63ED" w:rsidRDefault="007E63ED">
      <w:pPr>
        <w:pStyle w:val="a6"/>
        <w:spacing w:after="300" w:line="320" w:lineRule="exact"/>
        <w:jc w:val="left"/>
        <w:rPr>
          <w:sz w:val="24"/>
        </w:rPr>
      </w:pPr>
    </w:p>
    <w:p w:rsidR="007E63ED" w:rsidRDefault="007E63ED">
      <w:pPr>
        <w:pStyle w:val="a6"/>
        <w:spacing w:after="300" w:line="320" w:lineRule="exact"/>
        <w:jc w:val="left"/>
        <w:rPr>
          <w:sz w:val="24"/>
        </w:rPr>
      </w:pPr>
    </w:p>
    <w:p w:rsidR="007E63ED" w:rsidRDefault="007E63ED">
      <w:pPr>
        <w:pStyle w:val="a6"/>
        <w:spacing w:after="300" w:line="320" w:lineRule="exact"/>
        <w:jc w:val="left"/>
        <w:rPr>
          <w:sz w:val="24"/>
        </w:rPr>
      </w:pPr>
    </w:p>
    <w:p w:rsidR="007E63ED" w:rsidRDefault="007E63ED">
      <w:pPr>
        <w:pStyle w:val="a6"/>
        <w:spacing w:after="300" w:line="320" w:lineRule="exact"/>
        <w:jc w:val="left"/>
        <w:rPr>
          <w:sz w:val="24"/>
        </w:rPr>
      </w:pPr>
    </w:p>
    <w:p w:rsidR="007E63ED" w:rsidRDefault="007E63ED">
      <w:pPr>
        <w:pStyle w:val="a6"/>
        <w:spacing w:after="300" w:line="320" w:lineRule="exact"/>
        <w:jc w:val="left"/>
        <w:rPr>
          <w:sz w:val="24"/>
        </w:rPr>
      </w:pPr>
    </w:p>
    <w:p w:rsidR="007E63ED" w:rsidRDefault="007E63ED">
      <w:pPr>
        <w:pStyle w:val="a6"/>
        <w:spacing w:after="300" w:line="320" w:lineRule="exact"/>
        <w:jc w:val="left"/>
        <w:rPr>
          <w:sz w:val="24"/>
        </w:rPr>
      </w:pPr>
    </w:p>
    <w:p w:rsidR="007E63ED" w:rsidRDefault="007E63ED">
      <w:pPr>
        <w:pStyle w:val="a6"/>
        <w:spacing w:after="300" w:line="320" w:lineRule="exact"/>
        <w:jc w:val="left"/>
        <w:rPr>
          <w:sz w:val="24"/>
        </w:rPr>
      </w:pPr>
    </w:p>
    <w:p w:rsidR="007E63ED" w:rsidRDefault="007E63ED">
      <w:pPr>
        <w:pStyle w:val="a6"/>
        <w:spacing w:after="300" w:line="320" w:lineRule="exact"/>
        <w:jc w:val="left"/>
        <w:rPr>
          <w:sz w:val="24"/>
        </w:rPr>
      </w:pPr>
    </w:p>
    <w:p w:rsidR="007E63ED" w:rsidRDefault="007E63ED">
      <w:pPr>
        <w:pStyle w:val="a6"/>
        <w:spacing w:after="300" w:line="320" w:lineRule="exact"/>
        <w:jc w:val="left"/>
        <w:rPr>
          <w:sz w:val="24"/>
        </w:rPr>
      </w:pPr>
    </w:p>
    <w:p w:rsidR="007E63ED" w:rsidRDefault="007E63ED">
      <w:pPr>
        <w:pStyle w:val="a6"/>
        <w:spacing w:after="300" w:line="320" w:lineRule="exact"/>
        <w:jc w:val="left"/>
        <w:rPr>
          <w:sz w:val="24"/>
        </w:rPr>
      </w:pPr>
    </w:p>
    <w:p w:rsidR="007E63ED" w:rsidRDefault="007E63ED">
      <w:pPr>
        <w:pStyle w:val="a6"/>
        <w:spacing w:after="300" w:line="320" w:lineRule="exact"/>
        <w:jc w:val="left"/>
        <w:rPr>
          <w:sz w:val="24"/>
        </w:rPr>
      </w:pPr>
    </w:p>
    <w:p w:rsidR="007E63ED" w:rsidRDefault="005B6F50">
      <w:pPr>
        <w:numPr>
          <w:ilvl w:val="0"/>
          <w:numId w:val="9"/>
        </w:numPr>
        <w:rPr>
          <w:b/>
          <w:sz w:val="32"/>
        </w:rPr>
      </w:pPr>
      <w:r>
        <w:rPr>
          <w:b/>
          <w:sz w:val="32"/>
        </w:rPr>
        <w:t>Оценочные средства</w:t>
      </w:r>
    </w:p>
    <w:p w:rsidR="007E63ED" w:rsidRDefault="007E63ED">
      <w:pPr>
        <w:ind w:left="360"/>
        <w:rPr>
          <w:b/>
          <w:sz w:val="32"/>
        </w:rPr>
      </w:pPr>
    </w:p>
    <w:p w:rsidR="007E63ED" w:rsidRDefault="005B6F50">
      <w:pPr>
        <w:numPr>
          <w:ilvl w:val="0"/>
          <w:numId w:val="10"/>
        </w:numPr>
        <w:spacing w:line="360" w:lineRule="auto"/>
        <w:rPr>
          <w:sz w:val="28"/>
        </w:rPr>
      </w:pPr>
      <w:proofErr w:type="gramStart"/>
      <w:r>
        <w:rPr>
          <w:sz w:val="28"/>
        </w:rPr>
        <w:t>задания</w:t>
      </w:r>
      <w:proofErr w:type="gramEnd"/>
      <w:r>
        <w:rPr>
          <w:sz w:val="28"/>
        </w:rPr>
        <w:t xml:space="preserve"> в тестовой форме</w:t>
      </w:r>
    </w:p>
    <w:p w:rsidR="007E63ED" w:rsidRDefault="005B6F50">
      <w:pPr>
        <w:numPr>
          <w:ilvl w:val="0"/>
          <w:numId w:val="10"/>
        </w:numPr>
        <w:spacing w:line="360" w:lineRule="auto"/>
        <w:rPr>
          <w:sz w:val="28"/>
        </w:rPr>
      </w:pPr>
      <w:proofErr w:type="gramStart"/>
      <w:r>
        <w:rPr>
          <w:sz w:val="28"/>
        </w:rPr>
        <w:t>доклады</w:t>
      </w:r>
      <w:proofErr w:type="gramEnd"/>
      <w:r>
        <w:rPr>
          <w:sz w:val="28"/>
        </w:rPr>
        <w:t xml:space="preserve"> и рефераты</w:t>
      </w:r>
    </w:p>
    <w:p w:rsidR="007E63ED" w:rsidRDefault="005B6F50">
      <w:pPr>
        <w:numPr>
          <w:ilvl w:val="0"/>
          <w:numId w:val="10"/>
        </w:numPr>
        <w:spacing w:line="360" w:lineRule="auto"/>
        <w:rPr>
          <w:sz w:val="28"/>
        </w:rPr>
      </w:pPr>
      <w:proofErr w:type="gramStart"/>
      <w:r>
        <w:rPr>
          <w:sz w:val="28"/>
        </w:rPr>
        <w:t>коллоквиум</w:t>
      </w:r>
      <w:proofErr w:type="gramEnd"/>
    </w:p>
    <w:p w:rsidR="007E63ED" w:rsidRDefault="005B6F50">
      <w:pPr>
        <w:numPr>
          <w:ilvl w:val="0"/>
          <w:numId w:val="10"/>
        </w:numPr>
        <w:spacing w:line="360" w:lineRule="auto"/>
        <w:rPr>
          <w:sz w:val="28"/>
        </w:rPr>
      </w:pPr>
      <w:proofErr w:type="gramStart"/>
      <w:r>
        <w:rPr>
          <w:sz w:val="28"/>
        </w:rPr>
        <w:t>проблемные</w:t>
      </w:r>
      <w:proofErr w:type="gramEnd"/>
      <w:r>
        <w:rPr>
          <w:sz w:val="28"/>
        </w:rPr>
        <w:t xml:space="preserve"> вопросы для собеседования</w:t>
      </w:r>
    </w:p>
    <w:p w:rsidR="007E63ED" w:rsidRDefault="005B6F50">
      <w:pPr>
        <w:numPr>
          <w:ilvl w:val="0"/>
          <w:numId w:val="10"/>
        </w:numPr>
        <w:spacing w:line="360" w:lineRule="auto"/>
        <w:rPr>
          <w:sz w:val="28"/>
        </w:rPr>
      </w:pPr>
      <w:proofErr w:type="gramStart"/>
      <w:r>
        <w:rPr>
          <w:sz w:val="28"/>
        </w:rPr>
        <w:t>групповые</w:t>
      </w:r>
      <w:proofErr w:type="gramEnd"/>
      <w:r>
        <w:rPr>
          <w:sz w:val="28"/>
        </w:rPr>
        <w:t xml:space="preserve"> творческие задания</w:t>
      </w:r>
    </w:p>
    <w:p w:rsidR="007E63ED" w:rsidRDefault="005B6F50">
      <w:pPr>
        <w:numPr>
          <w:ilvl w:val="0"/>
          <w:numId w:val="10"/>
        </w:numPr>
        <w:spacing w:line="360" w:lineRule="auto"/>
        <w:rPr>
          <w:b/>
          <w:sz w:val="28"/>
        </w:rPr>
      </w:pPr>
      <w:proofErr w:type="gramStart"/>
      <w:r>
        <w:rPr>
          <w:sz w:val="28"/>
        </w:rPr>
        <w:t>ситуационные</w:t>
      </w:r>
      <w:proofErr w:type="gramEnd"/>
      <w:r>
        <w:rPr>
          <w:sz w:val="28"/>
        </w:rPr>
        <w:t xml:space="preserve"> задачи</w:t>
      </w:r>
    </w:p>
    <w:p w:rsidR="007E63ED" w:rsidRDefault="005B6F50">
      <w:pPr>
        <w:numPr>
          <w:ilvl w:val="0"/>
          <w:numId w:val="9"/>
        </w:numPr>
        <w:spacing w:line="360" w:lineRule="auto"/>
        <w:rPr>
          <w:b/>
          <w:sz w:val="32"/>
        </w:rPr>
      </w:pPr>
      <w:r>
        <w:rPr>
          <w:b/>
          <w:sz w:val="32"/>
        </w:rPr>
        <w:t>Примеры</w:t>
      </w:r>
    </w:p>
    <w:p w:rsidR="007E63ED" w:rsidRDefault="005B6F50">
      <w:pPr>
        <w:spacing w:line="360" w:lineRule="auto"/>
        <w:ind w:left="540"/>
        <w:rPr>
          <w:sz w:val="28"/>
        </w:rPr>
      </w:pPr>
      <w:r>
        <w:rPr>
          <w:sz w:val="28"/>
        </w:rPr>
        <w:t>Задания в тестовой форме</w:t>
      </w:r>
    </w:p>
    <w:p w:rsidR="007E63ED" w:rsidRDefault="007E63ED">
      <w:pPr>
        <w:ind w:left="993"/>
        <w:jc w:val="both"/>
      </w:pPr>
    </w:p>
    <w:p w:rsidR="007E63ED" w:rsidRDefault="005B6F50">
      <w:pPr>
        <w:pStyle w:val="1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1. Медицинские информационная система лечебно-профилактического учреждения предназначены:</w:t>
      </w:r>
    </w:p>
    <w:p w:rsidR="007E63ED" w:rsidRDefault="005B6F50">
      <w:pPr>
        <w:pStyle w:val="1"/>
        <w:numPr>
          <w:ilvl w:val="1"/>
          <w:numId w:val="38"/>
        </w:numPr>
        <w:spacing w:line="240" w:lineRule="auto"/>
        <w:rPr>
          <w:sz w:val="24"/>
        </w:rPr>
      </w:pP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сбора, хранения и анализа данных, необходимых для решения управленческих задач, возникающих в повседневной практике работы медицинского </w:t>
      </w:r>
      <w:r>
        <w:rPr>
          <w:sz w:val="24"/>
        </w:rPr>
        <w:t>учреждения.</w:t>
      </w:r>
    </w:p>
    <w:p w:rsidR="007E63ED" w:rsidRDefault="005B6F50">
      <w:pPr>
        <w:pStyle w:val="1"/>
        <w:numPr>
          <w:ilvl w:val="1"/>
          <w:numId w:val="38"/>
        </w:numPr>
        <w:spacing w:line="240" w:lineRule="auto"/>
        <w:rPr>
          <w:b/>
          <w:sz w:val="24"/>
        </w:rPr>
      </w:pP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информационной поддержки и/или автоматизации диагностического и лечебного процесса, осуществляемых при непосредственном контакте с организмом больного. </w:t>
      </w:r>
    </w:p>
    <w:p w:rsidR="007E63ED" w:rsidRDefault="005B6F50">
      <w:pPr>
        <w:pStyle w:val="1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2. Какие функции выполняет операционная система? </w:t>
      </w:r>
    </w:p>
    <w:p w:rsidR="007E63ED" w:rsidRDefault="005B6F50">
      <w:pPr>
        <w:pStyle w:val="1"/>
        <w:numPr>
          <w:ilvl w:val="0"/>
          <w:numId w:val="26"/>
        </w:numPr>
        <w:spacing w:line="240" w:lineRule="auto"/>
        <w:rPr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z w:val="24"/>
        </w:rPr>
        <w:t xml:space="preserve"> организации и хранения файлов</w:t>
      </w:r>
    </w:p>
    <w:p w:rsidR="007E63ED" w:rsidRDefault="005B6F50">
      <w:pPr>
        <w:pStyle w:val="1"/>
        <w:numPr>
          <w:ilvl w:val="0"/>
          <w:numId w:val="26"/>
        </w:numPr>
        <w:spacing w:line="240" w:lineRule="auto"/>
        <w:rPr>
          <w:sz w:val="24"/>
        </w:rPr>
      </w:pPr>
      <w:proofErr w:type="gramStart"/>
      <w:r>
        <w:rPr>
          <w:sz w:val="24"/>
        </w:rPr>
        <w:t>подключения</w:t>
      </w:r>
      <w:proofErr w:type="gramEnd"/>
      <w:r>
        <w:rPr>
          <w:sz w:val="24"/>
        </w:rPr>
        <w:t xml:space="preserve"> устройств ввода/вывода</w:t>
      </w:r>
    </w:p>
    <w:p w:rsidR="007E63ED" w:rsidRDefault="005B6F50">
      <w:pPr>
        <w:pStyle w:val="1"/>
        <w:numPr>
          <w:ilvl w:val="0"/>
          <w:numId w:val="26"/>
        </w:numPr>
        <w:spacing w:line="240" w:lineRule="auto"/>
        <w:rPr>
          <w:sz w:val="24"/>
        </w:rPr>
      </w:pPr>
      <w:proofErr w:type="gramStart"/>
      <w:r>
        <w:rPr>
          <w:sz w:val="24"/>
        </w:rPr>
        <w:t>организация</w:t>
      </w:r>
      <w:proofErr w:type="gramEnd"/>
      <w:r>
        <w:rPr>
          <w:sz w:val="24"/>
        </w:rPr>
        <w:t xml:space="preserve"> обмена данными между компьютером и различными периферийными устройствами</w:t>
      </w:r>
    </w:p>
    <w:p w:rsidR="007E63ED" w:rsidRDefault="005B6F50">
      <w:pPr>
        <w:pStyle w:val="1"/>
        <w:numPr>
          <w:ilvl w:val="0"/>
          <w:numId w:val="26"/>
        </w:numPr>
        <w:spacing w:line="240" w:lineRule="auto"/>
        <w:rPr>
          <w:sz w:val="24"/>
        </w:rPr>
      </w:pPr>
      <w:proofErr w:type="gramStart"/>
      <w:r>
        <w:rPr>
          <w:sz w:val="24"/>
        </w:rPr>
        <w:t>организация</w:t>
      </w:r>
      <w:proofErr w:type="gramEnd"/>
      <w:r>
        <w:rPr>
          <w:sz w:val="24"/>
        </w:rPr>
        <w:t xml:space="preserve"> диалога с пользователем, управления аппаратурой и ресурсами компьютера</w:t>
      </w:r>
    </w:p>
    <w:p w:rsidR="007E63ED" w:rsidRDefault="005B6F50">
      <w:pPr>
        <w:jc w:val="both"/>
        <w:rPr>
          <w:b/>
        </w:rPr>
      </w:pPr>
      <w:r>
        <w:rPr>
          <w:b/>
        </w:rPr>
        <w:t>3. Какие из</w:t>
      </w:r>
      <w:r>
        <w:rPr>
          <w:b/>
        </w:rPr>
        <w:t xml:space="preserve"> ниже перечисленных способов наблюдения при сборе информации о состоянии здоровья населения являются более объективными: </w:t>
      </w:r>
    </w:p>
    <w:p w:rsidR="007E63ED" w:rsidRDefault="005B6F50">
      <w:pPr>
        <w:numPr>
          <w:ilvl w:val="0"/>
          <w:numId w:val="1"/>
        </w:numPr>
        <w:jc w:val="both"/>
      </w:pPr>
      <w:proofErr w:type="gramStart"/>
      <w:r>
        <w:t>опрос</w:t>
      </w:r>
      <w:proofErr w:type="gramEnd"/>
      <w:r>
        <w:t xml:space="preserve">; </w:t>
      </w:r>
    </w:p>
    <w:p w:rsidR="007E63ED" w:rsidRDefault="005B6F50">
      <w:pPr>
        <w:numPr>
          <w:ilvl w:val="0"/>
          <w:numId w:val="1"/>
        </w:numPr>
        <w:jc w:val="both"/>
      </w:pPr>
      <w:proofErr w:type="gramStart"/>
      <w:r>
        <w:t>анкетирование</w:t>
      </w:r>
      <w:proofErr w:type="gramEnd"/>
      <w:r>
        <w:t xml:space="preserve">; </w:t>
      </w:r>
    </w:p>
    <w:p w:rsidR="007E63ED" w:rsidRDefault="005B6F50">
      <w:pPr>
        <w:numPr>
          <w:ilvl w:val="0"/>
          <w:numId w:val="1"/>
        </w:numPr>
        <w:jc w:val="both"/>
      </w:pPr>
      <w:proofErr w:type="spellStart"/>
      <w:proofErr w:type="gramStart"/>
      <w:r>
        <w:t>выкопировка</w:t>
      </w:r>
      <w:proofErr w:type="spellEnd"/>
      <w:proofErr w:type="gramEnd"/>
      <w:r>
        <w:t xml:space="preserve"> данных из медицинской документации. </w:t>
      </w:r>
    </w:p>
    <w:p w:rsidR="007E63ED" w:rsidRDefault="005B6F50">
      <w:pPr>
        <w:jc w:val="both"/>
        <w:rPr>
          <w:b/>
        </w:rPr>
      </w:pPr>
      <w:r>
        <w:rPr>
          <w:b/>
        </w:rPr>
        <w:t xml:space="preserve">4. Программа статистического исследования включает: </w:t>
      </w:r>
    </w:p>
    <w:p w:rsidR="007E63ED" w:rsidRDefault="005B6F50">
      <w:pPr>
        <w:numPr>
          <w:ilvl w:val="0"/>
          <w:numId w:val="18"/>
        </w:numPr>
        <w:jc w:val="both"/>
      </w:pPr>
      <w:proofErr w:type="gramStart"/>
      <w:r>
        <w:t>составление</w:t>
      </w:r>
      <w:proofErr w:type="gramEnd"/>
      <w:r>
        <w:t xml:space="preserve"> программы сбора материала; </w:t>
      </w:r>
    </w:p>
    <w:p w:rsidR="007E63ED" w:rsidRDefault="005B6F50">
      <w:pPr>
        <w:numPr>
          <w:ilvl w:val="0"/>
          <w:numId w:val="18"/>
        </w:numPr>
        <w:jc w:val="both"/>
      </w:pPr>
      <w:proofErr w:type="gramStart"/>
      <w:r>
        <w:t>составление</w:t>
      </w:r>
      <w:proofErr w:type="gramEnd"/>
      <w:r>
        <w:t xml:space="preserve"> программы анализа; </w:t>
      </w:r>
    </w:p>
    <w:p w:rsidR="007E63ED" w:rsidRDefault="005B6F50">
      <w:pPr>
        <w:numPr>
          <w:ilvl w:val="0"/>
          <w:numId w:val="18"/>
        </w:numPr>
        <w:jc w:val="both"/>
      </w:pPr>
      <w:proofErr w:type="gramStart"/>
      <w:r>
        <w:t>определение</w:t>
      </w:r>
      <w:proofErr w:type="gramEnd"/>
      <w:r>
        <w:t xml:space="preserve"> объекта исследования; </w:t>
      </w:r>
    </w:p>
    <w:p w:rsidR="007E63ED" w:rsidRDefault="005B6F50">
      <w:pPr>
        <w:numPr>
          <w:ilvl w:val="0"/>
          <w:numId w:val="18"/>
        </w:numPr>
        <w:jc w:val="both"/>
      </w:pPr>
      <w:proofErr w:type="gramStart"/>
      <w:r>
        <w:t>определение</w:t>
      </w:r>
      <w:proofErr w:type="gramEnd"/>
      <w:r>
        <w:t xml:space="preserve"> исполнителей исследования. </w:t>
      </w:r>
    </w:p>
    <w:p w:rsidR="007E63ED" w:rsidRDefault="005B6F50">
      <w:pPr>
        <w:rPr>
          <w:b/>
        </w:rPr>
      </w:pPr>
      <w:r>
        <w:rPr>
          <w:b/>
        </w:rPr>
        <w:t>6. Основным элементом электронных таблиц является...</w:t>
      </w:r>
    </w:p>
    <w:p w:rsidR="007E63ED" w:rsidRDefault="005B6F50">
      <w:pPr>
        <w:pStyle w:val="1"/>
        <w:numPr>
          <w:ilvl w:val="0"/>
          <w:numId w:val="19"/>
        </w:numPr>
        <w:spacing w:line="240" w:lineRule="auto"/>
        <w:rPr>
          <w:sz w:val="24"/>
        </w:rPr>
      </w:pPr>
      <w:proofErr w:type="gramStart"/>
      <w:r>
        <w:rPr>
          <w:sz w:val="24"/>
        </w:rPr>
        <w:t>ячейка</w:t>
      </w:r>
      <w:proofErr w:type="gramEnd"/>
    </w:p>
    <w:p w:rsidR="007E63ED" w:rsidRDefault="005B6F50">
      <w:pPr>
        <w:pStyle w:val="1"/>
        <w:numPr>
          <w:ilvl w:val="0"/>
          <w:numId w:val="19"/>
        </w:numPr>
        <w:spacing w:line="240" w:lineRule="auto"/>
        <w:rPr>
          <w:sz w:val="24"/>
        </w:rPr>
      </w:pPr>
      <w:proofErr w:type="gramStart"/>
      <w:r>
        <w:rPr>
          <w:sz w:val="24"/>
        </w:rPr>
        <w:t>строка</w:t>
      </w:r>
      <w:proofErr w:type="gramEnd"/>
    </w:p>
    <w:p w:rsidR="007E63ED" w:rsidRDefault="005B6F50">
      <w:pPr>
        <w:pStyle w:val="1"/>
        <w:numPr>
          <w:ilvl w:val="0"/>
          <w:numId w:val="19"/>
        </w:numPr>
        <w:spacing w:line="240" w:lineRule="auto"/>
        <w:rPr>
          <w:sz w:val="24"/>
        </w:rPr>
      </w:pPr>
      <w:proofErr w:type="gramStart"/>
      <w:r>
        <w:rPr>
          <w:sz w:val="24"/>
        </w:rPr>
        <w:t>столбец</w:t>
      </w:r>
      <w:proofErr w:type="gramEnd"/>
    </w:p>
    <w:p w:rsidR="007E63ED" w:rsidRDefault="005B6F50">
      <w:pPr>
        <w:pStyle w:val="1"/>
        <w:numPr>
          <w:ilvl w:val="0"/>
          <w:numId w:val="19"/>
        </w:numPr>
        <w:spacing w:line="240" w:lineRule="auto"/>
        <w:rPr>
          <w:sz w:val="24"/>
        </w:rPr>
      </w:pPr>
      <w:proofErr w:type="gramStart"/>
      <w:r>
        <w:rPr>
          <w:sz w:val="24"/>
        </w:rPr>
        <w:t>таблица</w:t>
      </w:r>
      <w:proofErr w:type="gramEnd"/>
    </w:p>
    <w:p w:rsidR="007E63ED" w:rsidRDefault="007E63ED">
      <w:pPr>
        <w:pStyle w:val="1"/>
        <w:spacing w:line="240" w:lineRule="auto"/>
        <w:rPr>
          <w:sz w:val="24"/>
        </w:rPr>
      </w:pPr>
    </w:p>
    <w:p w:rsidR="007E63ED" w:rsidRDefault="007E63ED">
      <w:pPr>
        <w:pStyle w:val="1"/>
        <w:spacing w:line="240" w:lineRule="auto"/>
        <w:rPr>
          <w:sz w:val="24"/>
        </w:rPr>
      </w:pPr>
    </w:p>
    <w:p w:rsidR="007E63ED" w:rsidRDefault="007E63ED">
      <w:pPr>
        <w:pStyle w:val="1"/>
        <w:spacing w:line="240" w:lineRule="auto"/>
        <w:rPr>
          <w:sz w:val="24"/>
        </w:rPr>
      </w:pPr>
    </w:p>
    <w:p w:rsidR="007E63ED" w:rsidRDefault="007E63ED">
      <w:pPr>
        <w:pStyle w:val="1"/>
        <w:spacing w:line="240" w:lineRule="auto"/>
        <w:rPr>
          <w:sz w:val="24"/>
        </w:rPr>
      </w:pPr>
    </w:p>
    <w:p w:rsidR="007E63ED" w:rsidRDefault="005B6F50">
      <w:pPr>
        <w:pStyle w:val="1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7. Какой из способов подключения к Интернету обеспечивает наибольшие возможности для доступа к информационным ресурсам...</w:t>
      </w:r>
    </w:p>
    <w:p w:rsidR="007E63ED" w:rsidRDefault="005B6F50">
      <w:pPr>
        <w:pStyle w:val="1"/>
        <w:numPr>
          <w:ilvl w:val="0"/>
          <w:numId w:val="20"/>
        </w:numPr>
        <w:spacing w:line="240" w:lineRule="auto"/>
        <w:rPr>
          <w:sz w:val="24"/>
        </w:rPr>
      </w:pPr>
      <w:proofErr w:type="gramStart"/>
      <w:r>
        <w:rPr>
          <w:sz w:val="24"/>
        </w:rPr>
        <w:t>удаленный</w:t>
      </w:r>
      <w:proofErr w:type="gramEnd"/>
      <w:r>
        <w:rPr>
          <w:sz w:val="24"/>
        </w:rPr>
        <w:t xml:space="preserve"> доступ по коммутируемому телефонному каналу</w:t>
      </w:r>
    </w:p>
    <w:p w:rsidR="007E63ED" w:rsidRDefault="005B6F50">
      <w:pPr>
        <w:pStyle w:val="1"/>
        <w:numPr>
          <w:ilvl w:val="0"/>
          <w:numId w:val="20"/>
        </w:numPr>
        <w:spacing w:line="240" w:lineRule="auto"/>
        <w:rPr>
          <w:sz w:val="24"/>
        </w:rPr>
      </w:pPr>
      <w:proofErr w:type="gramStart"/>
      <w:r>
        <w:rPr>
          <w:sz w:val="24"/>
        </w:rPr>
        <w:t>постоянное</w:t>
      </w:r>
      <w:proofErr w:type="gramEnd"/>
      <w:r>
        <w:rPr>
          <w:sz w:val="24"/>
        </w:rPr>
        <w:t xml:space="preserve"> соединение по оптоволоконному каналу</w:t>
      </w:r>
    </w:p>
    <w:p w:rsidR="007E63ED" w:rsidRDefault="005B6F50">
      <w:pPr>
        <w:pStyle w:val="1"/>
        <w:numPr>
          <w:ilvl w:val="0"/>
          <w:numId w:val="20"/>
        </w:numPr>
        <w:spacing w:line="240" w:lineRule="auto"/>
        <w:rPr>
          <w:sz w:val="24"/>
        </w:rPr>
      </w:pPr>
      <w:proofErr w:type="gramStart"/>
      <w:r>
        <w:rPr>
          <w:sz w:val="24"/>
        </w:rPr>
        <w:t>постоянное</w:t>
      </w:r>
      <w:proofErr w:type="gramEnd"/>
      <w:r>
        <w:rPr>
          <w:sz w:val="24"/>
        </w:rPr>
        <w:t xml:space="preserve"> соединение по выделен</w:t>
      </w:r>
      <w:r>
        <w:rPr>
          <w:sz w:val="24"/>
        </w:rPr>
        <w:t>ному телефонному каналу</w:t>
      </w:r>
    </w:p>
    <w:p w:rsidR="007E63ED" w:rsidRDefault="005B6F50">
      <w:pPr>
        <w:rPr>
          <w:b/>
        </w:rPr>
      </w:pPr>
      <w:r>
        <w:rPr>
          <w:b/>
        </w:rPr>
        <w:t>8. Какое устройство может оказывать вредное воздействие на здоровье человека?</w:t>
      </w:r>
    </w:p>
    <w:p w:rsidR="007E63ED" w:rsidRDefault="005B6F50">
      <w:pPr>
        <w:pStyle w:val="1"/>
        <w:numPr>
          <w:ilvl w:val="0"/>
          <w:numId w:val="21"/>
        </w:numPr>
        <w:spacing w:line="240" w:lineRule="auto"/>
        <w:rPr>
          <w:sz w:val="24"/>
        </w:rPr>
      </w:pPr>
      <w:r>
        <w:rPr>
          <w:sz w:val="24"/>
        </w:rPr>
        <w:t>Принтер</w:t>
      </w:r>
    </w:p>
    <w:p w:rsidR="007E63ED" w:rsidRDefault="005B6F50">
      <w:pPr>
        <w:pStyle w:val="1"/>
        <w:numPr>
          <w:ilvl w:val="0"/>
          <w:numId w:val="21"/>
        </w:numPr>
        <w:spacing w:line="240" w:lineRule="auto"/>
        <w:rPr>
          <w:sz w:val="24"/>
        </w:rPr>
      </w:pPr>
      <w:r>
        <w:rPr>
          <w:sz w:val="24"/>
        </w:rPr>
        <w:t>Монитор</w:t>
      </w:r>
    </w:p>
    <w:p w:rsidR="007E63ED" w:rsidRDefault="005B6F50">
      <w:pPr>
        <w:pStyle w:val="1"/>
        <w:numPr>
          <w:ilvl w:val="0"/>
          <w:numId w:val="21"/>
        </w:numPr>
        <w:spacing w:line="240" w:lineRule="auto"/>
        <w:rPr>
          <w:sz w:val="24"/>
        </w:rPr>
      </w:pPr>
      <w:r>
        <w:rPr>
          <w:sz w:val="24"/>
        </w:rPr>
        <w:t>Системный блок</w:t>
      </w:r>
    </w:p>
    <w:p w:rsidR="007E63ED" w:rsidRDefault="005B6F50">
      <w:pPr>
        <w:pStyle w:val="1"/>
        <w:numPr>
          <w:ilvl w:val="0"/>
          <w:numId w:val="21"/>
        </w:numPr>
        <w:spacing w:line="240" w:lineRule="auto"/>
        <w:rPr>
          <w:sz w:val="24"/>
        </w:rPr>
      </w:pPr>
      <w:r>
        <w:rPr>
          <w:sz w:val="24"/>
        </w:rPr>
        <w:t xml:space="preserve">Модем </w:t>
      </w:r>
    </w:p>
    <w:p w:rsidR="007E63ED" w:rsidRDefault="005B6F50">
      <w:pPr>
        <w:spacing w:line="360" w:lineRule="atLeast"/>
        <w:jc w:val="both"/>
        <w:rPr>
          <w:b/>
        </w:rPr>
      </w:pPr>
      <w:r>
        <w:rPr>
          <w:b/>
        </w:rPr>
        <w:t>9. Информатизация здравоохранения - это</w:t>
      </w:r>
    </w:p>
    <w:p w:rsidR="007E63ED" w:rsidRDefault="005B6F50">
      <w:pPr>
        <w:ind w:left="708"/>
      </w:pPr>
      <w:r>
        <w:t>1) реализация комплекса мер по обеспечению полного и своевременного использо</w:t>
      </w:r>
      <w:r>
        <w:t xml:space="preserve">вания достоверных знаний в медицине и здравоохранении </w:t>
      </w:r>
    </w:p>
    <w:p w:rsidR="007E63ED" w:rsidRDefault="005B6F50">
      <w:pPr>
        <w:ind w:left="708"/>
      </w:pPr>
      <w:r>
        <w:t>2) научное направление в медицинской науке</w:t>
      </w:r>
    </w:p>
    <w:p w:rsidR="007E63ED" w:rsidRDefault="007E63ED">
      <w:pPr>
        <w:ind w:left="708"/>
      </w:pPr>
    </w:p>
    <w:p w:rsidR="007E63ED" w:rsidRDefault="005B6F50">
      <w:pPr>
        <w:pStyle w:val="1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10. Что не является операционной системой?</w:t>
      </w:r>
    </w:p>
    <w:p w:rsidR="007E63ED" w:rsidRDefault="005B6F50">
      <w:pPr>
        <w:pStyle w:val="1"/>
        <w:numPr>
          <w:ilvl w:val="1"/>
          <w:numId w:val="22"/>
        </w:numPr>
        <w:spacing w:line="240" w:lineRule="auto"/>
        <w:rPr>
          <w:sz w:val="24"/>
        </w:rPr>
      </w:pP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XP</w:t>
      </w:r>
    </w:p>
    <w:p w:rsidR="007E63ED" w:rsidRDefault="005B6F50">
      <w:pPr>
        <w:pStyle w:val="1"/>
        <w:numPr>
          <w:ilvl w:val="1"/>
          <w:numId w:val="22"/>
        </w:numPr>
        <w:spacing w:line="240" w:lineRule="auto"/>
        <w:rPr>
          <w:sz w:val="24"/>
        </w:rPr>
      </w:pPr>
      <w:proofErr w:type="spellStart"/>
      <w:r>
        <w:rPr>
          <w:sz w:val="24"/>
        </w:rPr>
        <w:t>Linux</w:t>
      </w:r>
      <w:proofErr w:type="spellEnd"/>
    </w:p>
    <w:p w:rsidR="007E63ED" w:rsidRDefault="005B6F50">
      <w:pPr>
        <w:pStyle w:val="1"/>
        <w:numPr>
          <w:ilvl w:val="1"/>
          <w:numId w:val="22"/>
        </w:numPr>
        <w:spacing w:line="240" w:lineRule="auto"/>
        <w:rPr>
          <w:sz w:val="24"/>
        </w:rPr>
      </w:pPr>
      <w:proofErr w:type="spellStart"/>
      <w:r>
        <w:rPr>
          <w:sz w:val="24"/>
        </w:rPr>
        <w:t>Ехсеl</w:t>
      </w:r>
      <w:proofErr w:type="spellEnd"/>
    </w:p>
    <w:p w:rsidR="007E63ED" w:rsidRDefault="007E63ED">
      <w:pPr>
        <w:pStyle w:val="a7"/>
        <w:rPr>
          <w:rFonts w:ascii="Times New Roman" w:hAnsi="Times New Roman"/>
          <w:sz w:val="24"/>
        </w:rPr>
      </w:pPr>
    </w:p>
    <w:p w:rsidR="007E63ED" w:rsidRDefault="005B6F50">
      <w:pPr>
        <w:rPr>
          <w:sz w:val="28"/>
        </w:rPr>
      </w:pPr>
      <w:r>
        <w:rPr>
          <w:sz w:val="28"/>
        </w:rPr>
        <w:t>Вопросы к коллоквиуму:</w:t>
      </w:r>
    </w:p>
    <w:p w:rsidR="007E63ED" w:rsidRDefault="007E63ED">
      <w:pPr>
        <w:pStyle w:val="a7"/>
        <w:rPr>
          <w:rFonts w:ascii="Times New Roman" w:hAnsi="Times New Roman"/>
          <w:sz w:val="24"/>
        </w:rPr>
      </w:pPr>
    </w:p>
    <w:p w:rsidR="007E63ED" w:rsidRDefault="005B6F50">
      <w:pPr>
        <w:numPr>
          <w:ilvl w:val="0"/>
          <w:numId w:val="23"/>
        </w:numPr>
        <w:jc w:val="both"/>
      </w:pPr>
      <w:r>
        <w:t>Дайте определение функциональной и корреляционной связи.</w:t>
      </w:r>
    </w:p>
    <w:p w:rsidR="007E63ED" w:rsidRDefault="005B6F50">
      <w:pPr>
        <w:numPr>
          <w:ilvl w:val="0"/>
          <w:numId w:val="23"/>
        </w:numPr>
        <w:jc w:val="both"/>
      </w:pPr>
      <w:r>
        <w:t>Приведите примеры практического значения установления корреляционной связи.</w:t>
      </w:r>
    </w:p>
    <w:p w:rsidR="007E63ED" w:rsidRDefault="005B6F50">
      <w:pPr>
        <w:numPr>
          <w:ilvl w:val="0"/>
          <w:numId w:val="23"/>
        </w:numPr>
        <w:jc w:val="both"/>
      </w:pPr>
      <w:r>
        <w:t>Укажите характеристики корреляционной связи.</w:t>
      </w:r>
    </w:p>
    <w:p w:rsidR="007E63ED" w:rsidRDefault="005B6F50">
      <w:pPr>
        <w:numPr>
          <w:ilvl w:val="0"/>
          <w:numId w:val="23"/>
        </w:numPr>
        <w:jc w:val="both"/>
      </w:pPr>
      <w:r>
        <w:t>В каких случаях применяется метод квадратов и его основные этапы вычисления коэффициента корреляции.</w:t>
      </w:r>
    </w:p>
    <w:p w:rsidR="007E63ED" w:rsidRDefault="005B6F50">
      <w:pPr>
        <w:numPr>
          <w:ilvl w:val="0"/>
          <w:numId w:val="23"/>
        </w:numPr>
        <w:jc w:val="both"/>
      </w:pPr>
      <w:r>
        <w:t>В каких случаях применяется рангов</w:t>
      </w:r>
      <w:r>
        <w:t xml:space="preserve">ый </w:t>
      </w:r>
      <w:proofErr w:type="gramStart"/>
      <w:r>
        <w:t>метод  и</w:t>
      </w:r>
      <w:proofErr w:type="gramEnd"/>
      <w:r>
        <w:t xml:space="preserve"> его основные этапы вычисления коэффициента корреляции.</w:t>
      </w:r>
    </w:p>
    <w:p w:rsidR="007E63ED" w:rsidRDefault="005B6F50">
      <w:pPr>
        <w:numPr>
          <w:ilvl w:val="0"/>
          <w:numId w:val="23"/>
        </w:numPr>
        <w:jc w:val="both"/>
      </w:pPr>
      <w:r>
        <w:t>Как определяется достоверность коэффициента корреляции? Укажите способы?</w:t>
      </w:r>
    </w:p>
    <w:p w:rsidR="007E63ED" w:rsidRDefault="005B6F50">
      <w:pPr>
        <w:numPr>
          <w:ilvl w:val="0"/>
          <w:numId w:val="23"/>
        </w:numPr>
        <w:jc w:val="both"/>
      </w:pPr>
      <w:r>
        <w:t xml:space="preserve">Что означает оценка достоверности результатов исследования? </w:t>
      </w:r>
    </w:p>
    <w:p w:rsidR="007E63ED" w:rsidRDefault="005B6F50">
      <w:pPr>
        <w:numPr>
          <w:ilvl w:val="0"/>
          <w:numId w:val="23"/>
        </w:numPr>
        <w:jc w:val="both"/>
      </w:pPr>
      <w:r>
        <w:t>Назовите способы оценки достоверности результатов иссле</w:t>
      </w:r>
      <w:r>
        <w:t xml:space="preserve">дования. </w:t>
      </w:r>
    </w:p>
    <w:p w:rsidR="007E63ED" w:rsidRDefault="005B6F50">
      <w:pPr>
        <w:numPr>
          <w:ilvl w:val="0"/>
          <w:numId w:val="23"/>
        </w:numPr>
        <w:jc w:val="both"/>
      </w:pPr>
      <w:r>
        <w:t xml:space="preserve">Что показывает ошибка репрезентативности? </w:t>
      </w:r>
    </w:p>
    <w:p w:rsidR="007E63ED" w:rsidRDefault="005B6F50">
      <w:pPr>
        <w:numPr>
          <w:ilvl w:val="0"/>
          <w:numId w:val="23"/>
        </w:numPr>
        <w:jc w:val="both"/>
      </w:pPr>
      <w:r>
        <w:t xml:space="preserve">Как вычисляется ошибка репрезентативности для средних величин и </w:t>
      </w:r>
    </w:p>
    <w:p w:rsidR="007E63ED" w:rsidRDefault="005B6F50">
      <w:pPr>
        <w:ind w:left="720"/>
        <w:jc w:val="both"/>
      </w:pPr>
      <w:proofErr w:type="gramStart"/>
      <w:r>
        <w:t>относительных</w:t>
      </w:r>
      <w:proofErr w:type="gramEnd"/>
      <w:r>
        <w:t xml:space="preserve"> показателей? </w:t>
      </w:r>
    </w:p>
    <w:p w:rsidR="007E63ED" w:rsidRDefault="005B6F50">
      <w:pPr>
        <w:numPr>
          <w:ilvl w:val="0"/>
          <w:numId w:val="23"/>
        </w:numPr>
        <w:jc w:val="both"/>
      </w:pPr>
      <w:r>
        <w:t xml:space="preserve">В чем заключается назначение способа определения доверительных </w:t>
      </w:r>
    </w:p>
    <w:p w:rsidR="007E63ED" w:rsidRDefault="005B6F50">
      <w:pPr>
        <w:ind w:left="720"/>
        <w:jc w:val="both"/>
      </w:pPr>
      <w:proofErr w:type="gramStart"/>
      <w:r>
        <w:t>границ</w:t>
      </w:r>
      <w:proofErr w:type="gramEnd"/>
      <w:r>
        <w:t xml:space="preserve">? </w:t>
      </w:r>
    </w:p>
    <w:p w:rsidR="007E63ED" w:rsidRDefault="005B6F50">
      <w:pPr>
        <w:numPr>
          <w:ilvl w:val="0"/>
          <w:numId w:val="23"/>
        </w:numPr>
        <w:jc w:val="both"/>
      </w:pPr>
      <w:r>
        <w:t xml:space="preserve">Как определяется величина критерия t при вычислении доверительных </w:t>
      </w:r>
    </w:p>
    <w:p w:rsidR="007E63ED" w:rsidRDefault="005B6F50">
      <w:pPr>
        <w:ind w:left="720"/>
        <w:jc w:val="both"/>
      </w:pPr>
      <w:proofErr w:type="gramStart"/>
      <w:r>
        <w:t>границ</w:t>
      </w:r>
      <w:proofErr w:type="gramEnd"/>
      <w:r>
        <w:t xml:space="preserve"> при числе наблюдений меньше 30 и при n&gt;30? </w:t>
      </w:r>
    </w:p>
    <w:p w:rsidR="007E63ED" w:rsidRDefault="005B6F50">
      <w:pPr>
        <w:numPr>
          <w:ilvl w:val="0"/>
          <w:numId w:val="23"/>
        </w:numPr>
        <w:jc w:val="both"/>
      </w:pPr>
      <w:r>
        <w:t>В чем заключаются назначение способа оценки достоверности разно-</w:t>
      </w:r>
    </w:p>
    <w:p w:rsidR="007E63ED" w:rsidRDefault="005B6F50">
      <w:pPr>
        <w:ind w:left="720"/>
        <w:jc w:val="both"/>
      </w:pPr>
      <w:proofErr w:type="spellStart"/>
      <w:proofErr w:type="gramStart"/>
      <w:r>
        <w:t>сти</w:t>
      </w:r>
      <w:proofErr w:type="spellEnd"/>
      <w:proofErr w:type="gramEnd"/>
      <w:r>
        <w:t xml:space="preserve"> результатов исследования? </w:t>
      </w:r>
    </w:p>
    <w:p w:rsidR="007E63ED" w:rsidRDefault="005B6F50">
      <w:pPr>
        <w:numPr>
          <w:ilvl w:val="0"/>
          <w:numId w:val="23"/>
        </w:numPr>
        <w:jc w:val="both"/>
      </w:pPr>
      <w:r>
        <w:t>При каком значении критерия t разность меж</w:t>
      </w:r>
      <w:r>
        <w:t>ду двумя средними вели-</w:t>
      </w:r>
    </w:p>
    <w:p w:rsidR="007E63ED" w:rsidRDefault="005B6F50">
      <w:pPr>
        <w:ind w:left="720"/>
        <w:jc w:val="both"/>
      </w:pPr>
      <w:proofErr w:type="gramStart"/>
      <w:r>
        <w:t>чинами</w:t>
      </w:r>
      <w:proofErr w:type="gramEnd"/>
      <w:r>
        <w:t xml:space="preserve"> можно считать достоверной (существенной)? </w:t>
      </w:r>
    </w:p>
    <w:p w:rsidR="007E63ED" w:rsidRDefault="005B6F50">
      <w:pPr>
        <w:numPr>
          <w:ilvl w:val="0"/>
          <w:numId w:val="23"/>
        </w:numPr>
        <w:jc w:val="both"/>
      </w:pPr>
      <w:r>
        <w:t xml:space="preserve">Что такое «вероятность безошибочного прогноза»? </w:t>
      </w:r>
    </w:p>
    <w:p w:rsidR="007E63ED" w:rsidRDefault="005B6F50">
      <w:pPr>
        <w:numPr>
          <w:ilvl w:val="0"/>
          <w:numId w:val="23"/>
        </w:numPr>
        <w:jc w:val="both"/>
      </w:pPr>
      <w:r>
        <w:t xml:space="preserve">Какие величины необходимы для определения доверительных границ </w:t>
      </w:r>
    </w:p>
    <w:p w:rsidR="007E63ED" w:rsidRDefault="005B6F50">
      <w:pPr>
        <w:ind w:left="720"/>
        <w:jc w:val="both"/>
      </w:pPr>
      <w:proofErr w:type="gramStart"/>
      <w:r>
        <w:t>средней</w:t>
      </w:r>
      <w:proofErr w:type="gramEnd"/>
      <w:r>
        <w:t xml:space="preserve"> величины генеральной совокупности? </w:t>
      </w:r>
    </w:p>
    <w:p w:rsidR="007E63ED" w:rsidRDefault="007E63ED">
      <w:pPr>
        <w:ind w:left="142"/>
        <w:jc w:val="both"/>
      </w:pPr>
    </w:p>
    <w:p w:rsidR="007E63ED" w:rsidRDefault="007E63ED">
      <w:pPr>
        <w:pStyle w:val="a5"/>
        <w:spacing w:line="360" w:lineRule="auto"/>
        <w:ind w:firstLine="540"/>
        <w:rPr>
          <w:rFonts w:ascii="Times New Roman" w:hAnsi="Times New Roman"/>
          <w:sz w:val="24"/>
        </w:rPr>
      </w:pPr>
    </w:p>
    <w:p w:rsidR="007E63ED" w:rsidRDefault="007E63ED">
      <w:pPr>
        <w:pStyle w:val="a5"/>
        <w:spacing w:line="360" w:lineRule="auto"/>
        <w:ind w:firstLine="0"/>
        <w:rPr>
          <w:rFonts w:ascii="Times New Roman" w:hAnsi="Times New Roman"/>
          <w:sz w:val="24"/>
        </w:rPr>
      </w:pPr>
    </w:p>
    <w:p w:rsidR="007E63ED" w:rsidRDefault="007E63ED">
      <w:pPr>
        <w:pStyle w:val="a5"/>
        <w:spacing w:line="360" w:lineRule="auto"/>
        <w:ind w:firstLine="0"/>
        <w:rPr>
          <w:rFonts w:ascii="Times New Roman" w:hAnsi="Times New Roman"/>
          <w:sz w:val="24"/>
        </w:rPr>
      </w:pPr>
    </w:p>
    <w:p w:rsidR="007E63ED" w:rsidRDefault="005B6F50">
      <w:pPr>
        <w:pStyle w:val="a5"/>
        <w:spacing w:line="360" w:lineRule="auto"/>
        <w:ind w:firstLine="540"/>
        <w:rPr>
          <w:rFonts w:ascii="Times New Roman" w:hAnsi="Times New Roman"/>
          <w:b/>
          <w:sz w:val="28"/>
        </w:rPr>
      </w:pPr>
      <w:r>
        <w:rPr>
          <w:b/>
          <w:sz w:val="28"/>
        </w:rPr>
        <w:t>Темы докладов и рефератов:</w:t>
      </w:r>
    </w:p>
    <w:p w:rsidR="007E63ED" w:rsidRDefault="005B6F50">
      <w:pPr>
        <w:ind w:firstLine="360"/>
      </w:pPr>
      <w:proofErr w:type="gramStart"/>
      <w:r>
        <w:t>1)Основы</w:t>
      </w:r>
      <w:proofErr w:type="gramEnd"/>
      <w:r>
        <w:t xml:space="preserve"> компьютерных технологий. </w:t>
      </w:r>
    </w:p>
    <w:p w:rsidR="007E63ED" w:rsidRDefault="005B6F50">
      <w:pPr>
        <w:ind w:firstLine="360"/>
      </w:pPr>
      <w:proofErr w:type="gramStart"/>
      <w:r>
        <w:t>2)Информационные</w:t>
      </w:r>
      <w:proofErr w:type="gramEnd"/>
      <w:r>
        <w:t xml:space="preserve"> системы.</w:t>
      </w:r>
    </w:p>
    <w:p w:rsidR="007E63ED" w:rsidRDefault="005B6F50">
      <w:pPr>
        <w:ind w:firstLine="360"/>
      </w:pPr>
      <w:proofErr w:type="gramStart"/>
      <w:r>
        <w:t>3)Компьютер</w:t>
      </w:r>
      <w:proofErr w:type="gramEnd"/>
      <w:r>
        <w:t xml:space="preserve"> и здоровье.</w:t>
      </w:r>
    </w:p>
    <w:p w:rsidR="007E63ED" w:rsidRDefault="005B6F50">
      <w:pPr>
        <w:ind w:firstLine="360"/>
      </w:pPr>
      <w:proofErr w:type="gramStart"/>
      <w:r>
        <w:t>4)Мониторинг</w:t>
      </w:r>
      <w:proofErr w:type="gramEnd"/>
      <w:r>
        <w:t xml:space="preserve"> здоровья студентов.</w:t>
      </w:r>
    </w:p>
    <w:p w:rsidR="007E63ED" w:rsidRDefault="005B6F50">
      <w:pPr>
        <w:ind w:firstLine="360"/>
      </w:pPr>
      <w:proofErr w:type="gramStart"/>
      <w:r>
        <w:t>5)Мониторинг</w:t>
      </w:r>
      <w:proofErr w:type="gramEnd"/>
      <w:r>
        <w:t xml:space="preserve"> образа жизни студентов.</w:t>
      </w:r>
    </w:p>
    <w:p w:rsidR="007E63ED" w:rsidRDefault="005B6F50">
      <w:pPr>
        <w:ind w:firstLine="360"/>
      </w:pPr>
      <w:proofErr w:type="gramStart"/>
      <w:r>
        <w:t>6)Проблемы</w:t>
      </w:r>
      <w:proofErr w:type="gramEnd"/>
      <w:r>
        <w:t xml:space="preserve"> информатизации здравоохранения и медицины.</w:t>
      </w:r>
    </w:p>
    <w:p w:rsidR="007E63ED" w:rsidRDefault="005B6F50">
      <w:pPr>
        <w:ind w:firstLine="360"/>
      </w:pPr>
      <w:proofErr w:type="gramStart"/>
      <w:r>
        <w:t>7)Электронный</w:t>
      </w:r>
      <w:proofErr w:type="gramEnd"/>
      <w:r>
        <w:t xml:space="preserve"> паспор</w:t>
      </w:r>
      <w:r>
        <w:t>т здоровья.</w:t>
      </w:r>
    </w:p>
    <w:p w:rsidR="007E63ED" w:rsidRDefault="005B6F50">
      <w:pPr>
        <w:ind w:firstLine="360"/>
      </w:pPr>
      <w:proofErr w:type="gramStart"/>
      <w:r>
        <w:t>8)Управление</w:t>
      </w:r>
      <w:proofErr w:type="gramEnd"/>
      <w:r>
        <w:t xml:space="preserve"> и информация. Принятие решений.</w:t>
      </w:r>
    </w:p>
    <w:p w:rsidR="007E63ED" w:rsidRDefault="005B6F50">
      <w:pPr>
        <w:ind w:firstLine="360"/>
      </w:pPr>
      <w:proofErr w:type="gramStart"/>
      <w:r>
        <w:t>9)Новые</w:t>
      </w:r>
      <w:proofErr w:type="gramEnd"/>
      <w:r>
        <w:t xml:space="preserve"> носители информации (электронный документ, презентация).</w:t>
      </w:r>
    </w:p>
    <w:p w:rsidR="007E63ED" w:rsidRDefault="005B6F50">
      <w:pPr>
        <w:ind w:firstLine="360"/>
      </w:pPr>
      <w:proofErr w:type="gramStart"/>
      <w:r>
        <w:t>10)Использование</w:t>
      </w:r>
      <w:proofErr w:type="gramEnd"/>
      <w:r>
        <w:t> графических технологии в научно-исследовательской работе. </w:t>
      </w:r>
    </w:p>
    <w:p w:rsidR="007E63ED" w:rsidRDefault="005B6F50">
      <w:pPr>
        <w:ind w:firstLine="360"/>
      </w:pPr>
      <w:proofErr w:type="gramStart"/>
      <w:r>
        <w:t>11)Использование</w:t>
      </w:r>
      <w:proofErr w:type="gramEnd"/>
      <w:r>
        <w:t xml:space="preserve"> вычислительной среды в научно-исследовате</w:t>
      </w:r>
      <w:r>
        <w:t>льской работе. </w:t>
      </w:r>
    </w:p>
    <w:p w:rsidR="007E63ED" w:rsidRDefault="005B6F50">
      <w:pPr>
        <w:ind w:firstLine="360"/>
      </w:pPr>
      <w:proofErr w:type="gramStart"/>
      <w:r>
        <w:t>12)Разработка</w:t>
      </w:r>
      <w:proofErr w:type="gramEnd"/>
      <w:r>
        <w:t xml:space="preserve"> базы данных.</w:t>
      </w:r>
    </w:p>
    <w:p w:rsidR="007E63ED" w:rsidRDefault="007E63ED"/>
    <w:p w:rsidR="007E63ED" w:rsidRDefault="005B6F50">
      <w:pPr>
        <w:ind w:left="360"/>
        <w:rPr>
          <w:b/>
          <w:sz w:val="28"/>
        </w:rPr>
      </w:pPr>
      <w:r>
        <w:rPr>
          <w:b/>
          <w:sz w:val="28"/>
        </w:rPr>
        <w:t>Проблемные вопросы для собеседования:</w:t>
      </w:r>
    </w:p>
    <w:p w:rsidR="007E63ED" w:rsidRDefault="007E63ED">
      <w:pPr>
        <w:ind w:left="360"/>
        <w:rPr>
          <w:sz w:val="28"/>
        </w:rPr>
      </w:pPr>
    </w:p>
    <w:p w:rsidR="007E63ED" w:rsidRDefault="005B6F50">
      <w:pPr>
        <w:numPr>
          <w:ilvl w:val="0"/>
          <w:numId w:val="7"/>
        </w:numPr>
      </w:pPr>
      <w:r>
        <w:t xml:space="preserve">Медицинская статистика </w:t>
      </w:r>
    </w:p>
    <w:p w:rsidR="007E63ED" w:rsidRDefault="005B6F50">
      <w:pPr>
        <w:numPr>
          <w:ilvl w:val="0"/>
          <w:numId w:val="7"/>
        </w:numPr>
      </w:pPr>
      <w:r>
        <w:t xml:space="preserve">Телекоммуникационные технологии и Интернет- ресурсы в медицине </w:t>
      </w:r>
    </w:p>
    <w:p w:rsidR="007E63ED" w:rsidRDefault="005B6F50">
      <w:pPr>
        <w:numPr>
          <w:ilvl w:val="0"/>
          <w:numId w:val="7"/>
        </w:numPr>
      </w:pPr>
      <w:r>
        <w:t>Информационные системы медицинских организаций</w:t>
      </w:r>
    </w:p>
    <w:p w:rsidR="007E63ED" w:rsidRDefault="005B6F50">
      <w:r>
        <w:t xml:space="preserve">       </w:t>
      </w:r>
      <w:proofErr w:type="gramStart"/>
      <w:r>
        <w:t>4)Автоматизированные</w:t>
      </w:r>
      <w:proofErr w:type="gramEnd"/>
      <w:r>
        <w:t xml:space="preserve">  медико-те</w:t>
      </w:r>
      <w:r>
        <w:t>хнологические системы</w:t>
      </w:r>
    </w:p>
    <w:p w:rsidR="007E63ED" w:rsidRDefault="007E63ED">
      <w:pPr>
        <w:pStyle w:val="a5"/>
        <w:spacing w:line="360" w:lineRule="auto"/>
        <w:ind w:firstLine="540"/>
        <w:rPr>
          <w:rFonts w:ascii="Times New Roman" w:hAnsi="Times New Roman"/>
          <w:sz w:val="28"/>
        </w:rPr>
      </w:pPr>
    </w:p>
    <w:p w:rsidR="007E63ED" w:rsidRDefault="005B6F50">
      <w:pPr>
        <w:pStyle w:val="a5"/>
        <w:spacing w:line="360" w:lineRule="auto"/>
        <w:ind w:firstLine="5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Ситуационные задачи</w:t>
      </w:r>
      <w:r>
        <w:rPr>
          <w:b/>
          <w:sz w:val="28"/>
        </w:rPr>
        <w:t>:</w:t>
      </w:r>
    </w:p>
    <w:p w:rsidR="007E63ED" w:rsidRDefault="005B6F50">
      <w:pPr>
        <w:rPr>
          <w:b/>
        </w:rPr>
      </w:pPr>
      <w:r>
        <w:rPr>
          <w:b/>
        </w:rPr>
        <w:t>Задача №1</w:t>
      </w:r>
    </w:p>
    <w:p w:rsidR="007E63ED" w:rsidRDefault="005B6F50">
      <w:r>
        <w:t>Количество серий забракованных лекарственных препаратов на территории УР в 2006- 2010 гг.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4"/>
        <w:gridCol w:w="936"/>
        <w:gridCol w:w="936"/>
        <w:gridCol w:w="936"/>
        <w:gridCol w:w="961"/>
        <w:gridCol w:w="961"/>
      </w:tblGrid>
      <w:tr w:rsidR="007E63ED">
        <w:tc>
          <w:tcPr>
            <w:tcW w:w="1344" w:type="dxa"/>
          </w:tcPr>
          <w:p w:rsidR="007E63ED" w:rsidRDefault="005B6F50">
            <w:pPr>
              <w:jc w:val="center"/>
            </w:pPr>
            <w:r>
              <w:t>Год</w:t>
            </w:r>
          </w:p>
        </w:tc>
        <w:tc>
          <w:tcPr>
            <w:tcW w:w="936" w:type="dxa"/>
          </w:tcPr>
          <w:p w:rsidR="007E63ED" w:rsidRDefault="005B6F50">
            <w:pPr>
              <w:jc w:val="center"/>
            </w:pPr>
            <w:r>
              <w:t>2006г.</w:t>
            </w:r>
          </w:p>
        </w:tc>
        <w:tc>
          <w:tcPr>
            <w:tcW w:w="936" w:type="dxa"/>
          </w:tcPr>
          <w:p w:rsidR="007E63ED" w:rsidRDefault="005B6F50">
            <w:pPr>
              <w:jc w:val="center"/>
            </w:pPr>
            <w:r>
              <w:t>2007г.</w:t>
            </w:r>
          </w:p>
        </w:tc>
        <w:tc>
          <w:tcPr>
            <w:tcW w:w="936" w:type="dxa"/>
          </w:tcPr>
          <w:p w:rsidR="007E63ED" w:rsidRDefault="005B6F50">
            <w:pPr>
              <w:jc w:val="center"/>
            </w:pPr>
            <w:r>
              <w:t>2008г.</w:t>
            </w:r>
          </w:p>
        </w:tc>
        <w:tc>
          <w:tcPr>
            <w:tcW w:w="961" w:type="dxa"/>
          </w:tcPr>
          <w:p w:rsidR="007E63ED" w:rsidRDefault="005B6F50">
            <w:pPr>
              <w:jc w:val="center"/>
            </w:pPr>
            <w:r>
              <w:t>2009г.</w:t>
            </w:r>
          </w:p>
        </w:tc>
        <w:tc>
          <w:tcPr>
            <w:tcW w:w="961" w:type="dxa"/>
          </w:tcPr>
          <w:p w:rsidR="007E63ED" w:rsidRDefault="005B6F50">
            <w:pPr>
              <w:jc w:val="center"/>
            </w:pPr>
            <w:r>
              <w:t>2010г.</w:t>
            </w:r>
          </w:p>
        </w:tc>
      </w:tr>
      <w:tr w:rsidR="007E63ED">
        <w:trPr>
          <w:trHeight w:val="435"/>
        </w:trPr>
        <w:tc>
          <w:tcPr>
            <w:tcW w:w="1344" w:type="dxa"/>
          </w:tcPr>
          <w:p w:rsidR="007E63ED" w:rsidRDefault="005B6F50">
            <w:pPr>
              <w:jc w:val="center"/>
            </w:pPr>
            <w:r>
              <w:t xml:space="preserve">Брак, </w:t>
            </w:r>
          </w:p>
          <w:p w:rsidR="007E63ED" w:rsidRDefault="005B6F50">
            <w:pPr>
              <w:jc w:val="center"/>
            </w:pPr>
            <w:proofErr w:type="gramStart"/>
            <w:r>
              <w:t>кол</w:t>
            </w:r>
            <w:proofErr w:type="gramEnd"/>
            <w:r>
              <w:t>-во</w:t>
            </w:r>
          </w:p>
          <w:p w:rsidR="007E63ED" w:rsidRDefault="007E63ED">
            <w:pPr>
              <w:jc w:val="center"/>
            </w:pPr>
          </w:p>
        </w:tc>
        <w:tc>
          <w:tcPr>
            <w:tcW w:w="936" w:type="dxa"/>
          </w:tcPr>
          <w:p w:rsidR="007E63ED" w:rsidRDefault="005B6F50">
            <w:pPr>
              <w:jc w:val="center"/>
            </w:pPr>
            <w:r>
              <w:t>443</w:t>
            </w:r>
          </w:p>
        </w:tc>
        <w:tc>
          <w:tcPr>
            <w:tcW w:w="936" w:type="dxa"/>
          </w:tcPr>
          <w:p w:rsidR="007E63ED" w:rsidRDefault="005B6F50">
            <w:pPr>
              <w:jc w:val="center"/>
            </w:pPr>
            <w:r>
              <w:t>1234</w:t>
            </w:r>
          </w:p>
        </w:tc>
        <w:tc>
          <w:tcPr>
            <w:tcW w:w="936" w:type="dxa"/>
          </w:tcPr>
          <w:p w:rsidR="007E63ED" w:rsidRDefault="005B6F50">
            <w:pPr>
              <w:jc w:val="center"/>
            </w:pPr>
            <w:r>
              <w:t>1347</w:t>
            </w:r>
          </w:p>
        </w:tc>
        <w:tc>
          <w:tcPr>
            <w:tcW w:w="961" w:type="dxa"/>
          </w:tcPr>
          <w:p w:rsidR="007E63ED" w:rsidRDefault="005B6F50">
            <w:pPr>
              <w:jc w:val="center"/>
            </w:pPr>
            <w:r>
              <w:t>672</w:t>
            </w:r>
          </w:p>
        </w:tc>
        <w:tc>
          <w:tcPr>
            <w:tcW w:w="961" w:type="dxa"/>
          </w:tcPr>
          <w:p w:rsidR="007E63ED" w:rsidRDefault="005B6F50">
            <w:pPr>
              <w:jc w:val="center"/>
            </w:pPr>
            <w:r>
              <w:t>400</w:t>
            </w:r>
          </w:p>
        </w:tc>
      </w:tr>
    </w:tbl>
    <w:p w:rsidR="007E63ED" w:rsidRDefault="005B6F50">
      <w:r>
        <w:t>Рассчитать темп роста, темп прироста, коэффициент наглядности.</w:t>
      </w:r>
    </w:p>
    <w:p w:rsidR="007E63ED" w:rsidRDefault="007E63ED"/>
    <w:p w:rsidR="007E63ED" w:rsidRDefault="005B6F50">
      <w:pPr>
        <w:rPr>
          <w:b/>
        </w:rPr>
      </w:pPr>
      <w:r>
        <w:rPr>
          <w:b/>
        </w:rPr>
        <w:t>Задача №2</w:t>
      </w:r>
    </w:p>
    <w:p w:rsidR="007E63ED" w:rsidRDefault="005B6F50">
      <w:r>
        <w:t>Смертность от туберкулеза на 100 тыс. населения на территории УР.</w:t>
      </w:r>
    </w:p>
    <w:tbl>
      <w:tblPr>
        <w:tblW w:w="938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38"/>
        <w:gridCol w:w="992"/>
        <w:gridCol w:w="993"/>
        <w:gridCol w:w="992"/>
        <w:gridCol w:w="992"/>
        <w:gridCol w:w="992"/>
        <w:gridCol w:w="992"/>
        <w:gridCol w:w="992"/>
      </w:tblGrid>
      <w:tr w:rsidR="007E63ED">
        <w:tc>
          <w:tcPr>
            <w:tcW w:w="2438" w:type="dxa"/>
          </w:tcPr>
          <w:p w:rsidR="007E63ED" w:rsidRDefault="005B6F50">
            <w:pPr>
              <w:jc w:val="center"/>
            </w:pPr>
            <w:r>
              <w:t>Год</w:t>
            </w:r>
          </w:p>
        </w:tc>
        <w:tc>
          <w:tcPr>
            <w:tcW w:w="992" w:type="dxa"/>
          </w:tcPr>
          <w:p w:rsidR="007E63ED" w:rsidRDefault="005B6F50">
            <w:pPr>
              <w:jc w:val="center"/>
            </w:pPr>
            <w:r>
              <w:t>2004 г.</w:t>
            </w:r>
          </w:p>
        </w:tc>
        <w:tc>
          <w:tcPr>
            <w:tcW w:w="993" w:type="dxa"/>
          </w:tcPr>
          <w:p w:rsidR="007E63ED" w:rsidRDefault="005B6F50">
            <w:pPr>
              <w:jc w:val="center"/>
            </w:pPr>
            <w:r>
              <w:t>2005 г..</w:t>
            </w:r>
          </w:p>
        </w:tc>
        <w:tc>
          <w:tcPr>
            <w:tcW w:w="992" w:type="dxa"/>
          </w:tcPr>
          <w:p w:rsidR="007E63ED" w:rsidRDefault="005B6F50">
            <w:pPr>
              <w:jc w:val="center"/>
            </w:pPr>
            <w:r>
              <w:t>2006 г</w:t>
            </w:r>
          </w:p>
        </w:tc>
        <w:tc>
          <w:tcPr>
            <w:tcW w:w="992" w:type="dxa"/>
          </w:tcPr>
          <w:p w:rsidR="007E63ED" w:rsidRDefault="005B6F50">
            <w:pPr>
              <w:jc w:val="center"/>
            </w:pPr>
            <w:r>
              <w:t>2007 г.</w:t>
            </w:r>
          </w:p>
        </w:tc>
        <w:tc>
          <w:tcPr>
            <w:tcW w:w="992" w:type="dxa"/>
          </w:tcPr>
          <w:p w:rsidR="007E63ED" w:rsidRDefault="005B6F50">
            <w:pPr>
              <w:jc w:val="center"/>
            </w:pPr>
            <w:r>
              <w:t>2008 г.</w:t>
            </w:r>
          </w:p>
        </w:tc>
        <w:tc>
          <w:tcPr>
            <w:tcW w:w="992" w:type="dxa"/>
          </w:tcPr>
          <w:p w:rsidR="007E63ED" w:rsidRDefault="005B6F50">
            <w:pPr>
              <w:jc w:val="center"/>
            </w:pPr>
            <w:r>
              <w:t>2009 г.</w:t>
            </w:r>
          </w:p>
        </w:tc>
        <w:tc>
          <w:tcPr>
            <w:tcW w:w="992" w:type="dxa"/>
          </w:tcPr>
          <w:p w:rsidR="007E63ED" w:rsidRDefault="005B6F50">
            <w:pPr>
              <w:jc w:val="center"/>
            </w:pPr>
            <w:r>
              <w:t>2010 г.</w:t>
            </w:r>
          </w:p>
        </w:tc>
      </w:tr>
      <w:tr w:rsidR="007E63ED">
        <w:trPr>
          <w:trHeight w:val="435"/>
        </w:trPr>
        <w:tc>
          <w:tcPr>
            <w:tcW w:w="2438" w:type="dxa"/>
          </w:tcPr>
          <w:p w:rsidR="007E63ED" w:rsidRDefault="005B6F50">
            <w:r>
              <w:t>Смертность, на 100 тыс. населения.</w:t>
            </w:r>
          </w:p>
        </w:tc>
        <w:tc>
          <w:tcPr>
            <w:tcW w:w="992" w:type="dxa"/>
          </w:tcPr>
          <w:p w:rsidR="007E63ED" w:rsidRDefault="005B6F50">
            <w:pPr>
              <w:jc w:val="center"/>
            </w:pPr>
            <w:r>
              <w:t>20,8</w:t>
            </w:r>
          </w:p>
        </w:tc>
        <w:tc>
          <w:tcPr>
            <w:tcW w:w="993" w:type="dxa"/>
          </w:tcPr>
          <w:p w:rsidR="007E63ED" w:rsidRDefault="005B6F50">
            <w:pPr>
              <w:jc w:val="center"/>
            </w:pPr>
            <w:r>
              <w:t>21,2</w:t>
            </w:r>
          </w:p>
        </w:tc>
        <w:tc>
          <w:tcPr>
            <w:tcW w:w="992" w:type="dxa"/>
          </w:tcPr>
          <w:p w:rsidR="007E63ED" w:rsidRDefault="005B6F50">
            <w:pPr>
              <w:jc w:val="center"/>
            </w:pPr>
            <w:r>
              <w:t>18,5</w:t>
            </w:r>
          </w:p>
        </w:tc>
        <w:tc>
          <w:tcPr>
            <w:tcW w:w="992" w:type="dxa"/>
          </w:tcPr>
          <w:p w:rsidR="007E63ED" w:rsidRDefault="005B6F50">
            <w:pPr>
              <w:jc w:val="center"/>
            </w:pPr>
            <w:r>
              <w:t>20,1</w:t>
            </w:r>
          </w:p>
        </w:tc>
        <w:tc>
          <w:tcPr>
            <w:tcW w:w="992" w:type="dxa"/>
          </w:tcPr>
          <w:p w:rsidR="007E63ED" w:rsidRDefault="005B6F50">
            <w:pPr>
              <w:jc w:val="center"/>
            </w:pPr>
            <w:r>
              <w:t>16,6</w:t>
            </w:r>
          </w:p>
        </w:tc>
        <w:tc>
          <w:tcPr>
            <w:tcW w:w="992" w:type="dxa"/>
          </w:tcPr>
          <w:p w:rsidR="007E63ED" w:rsidRDefault="005B6F50">
            <w:pPr>
              <w:jc w:val="center"/>
            </w:pPr>
            <w:r>
              <w:t>16,4</w:t>
            </w:r>
          </w:p>
        </w:tc>
        <w:tc>
          <w:tcPr>
            <w:tcW w:w="992" w:type="dxa"/>
          </w:tcPr>
          <w:p w:rsidR="007E63ED" w:rsidRDefault="005B6F50">
            <w:pPr>
              <w:jc w:val="center"/>
            </w:pPr>
            <w:r>
              <w:t>15,7</w:t>
            </w:r>
          </w:p>
        </w:tc>
      </w:tr>
    </w:tbl>
    <w:p w:rsidR="007E63ED" w:rsidRDefault="005B6F50">
      <w:r>
        <w:t>Рассчитать темп роста, темп прироста, коэффициент наглядности.</w:t>
      </w:r>
    </w:p>
    <w:p w:rsidR="007E63ED" w:rsidRDefault="007E63ED"/>
    <w:p w:rsidR="007E63ED" w:rsidRDefault="007E63ED"/>
    <w:p w:rsidR="007E63ED" w:rsidRDefault="005B6F50">
      <w:pPr>
        <w:jc w:val="both"/>
        <w:rPr>
          <w:b/>
        </w:rPr>
      </w:pPr>
      <w:r>
        <w:rPr>
          <w:b/>
        </w:rPr>
        <w:t>Задача №3.</w:t>
      </w:r>
    </w:p>
    <w:p w:rsidR="007E63ED" w:rsidRDefault="005B6F50">
      <w:pPr>
        <w:jc w:val="both"/>
      </w:pPr>
      <w:r>
        <w:t>Определить ошибку репрезентативности показателей летальности и достоверности их разницы в хирургических отделениях 2-х городских больниц, если в 1-ом ЛПУ показатель летальности составил 3,6% (число больных в отделении - 322), а в ЛПУ №2 соответственно 4,4%</w:t>
      </w:r>
      <w:r>
        <w:t xml:space="preserve"> </w:t>
      </w:r>
    </w:p>
    <w:p w:rsidR="007E63ED" w:rsidRDefault="005B6F50">
      <w:pPr>
        <w:jc w:val="both"/>
      </w:pPr>
      <w:r>
        <w:t>(</w:t>
      </w:r>
      <w:proofErr w:type="gramStart"/>
      <w:r>
        <w:t>число</w:t>
      </w:r>
      <w:proofErr w:type="gramEnd"/>
      <w:r>
        <w:t xml:space="preserve"> больных - 365).</w:t>
      </w:r>
    </w:p>
    <w:p w:rsidR="007E63ED" w:rsidRDefault="007E63ED">
      <w:pPr>
        <w:jc w:val="both"/>
      </w:pPr>
    </w:p>
    <w:p w:rsidR="007E63ED" w:rsidRDefault="007E63ED">
      <w:pPr>
        <w:jc w:val="both"/>
      </w:pPr>
    </w:p>
    <w:p w:rsidR="007E63ED" w:rsidRDefault="007E63ED">
      <w:pPr>
        <w:jc w:val="both"/>
      </w:pPr>
    </w:p>
    <w:p w:rsidR="007E63ED" w:rsidRDefault="007E63ED">
      <w:pPr>
        <w:jc w:val="both"/>
      </w:pPr>
    </w:p>
    <w:p w:rsidR="007E63ED" w:rsidRDefault="007E63ED">
      <w:pPr>
        <w:jc w:val="both"/>
      </w:pPr>
    </w:p>
    <w:p w:rsidR="007E63ED" w:rsidRDefault="005B6F50">
      <w:pPr>
        <w:jc w:val="both"/>
        <w:rPr>
          <w:b/>
        </w:rPr>
      </w:pPr>
      <w:r>
        <w:rPr>
          <w:b/>
        </w:rPr>
        <w:t>Задача №4.</w:t>
      </w:r>
    </w:p>
    <w:p w:rsidR="007E63ED" w:rsidRDefault="005B6F50">
      <w:pPr>
        <w:jc w:val="both"/>
      </w:pPr>
      <w:r>
        <w:t xml:space="preserve">Определите достоверность, если при изучении трудоспособности больных, перенесших инфаркт миокарда при наличии гипертонической болезни (83 человека) и без нее (79 человек), были получены следующие данные: число лиц, </w:t>
      </w:r>
      <w:r>
        <w:t>возвратившихся к труду, перенесших инфаркт миокарда с гипертонической болезнью (Р1), равно 61,0%, без гипертонической болезни (Р2) равно 75,0%. Вероятность безошибочного прогноза 95%</w:t>
      </w:r>
    </w:p>
    <w:p w:rsidR="007E63ED" w:rsidRDefault="007E63ED">
      <w:pPr>
        <w:pStyle w:val="a6"/>
        <w:spacing w:after="300" w:line="336" w:lineRule="exact"/>
        <w:ind w:right="20"/>
        <w:jc w:val="both"/>
        <w:rPr>
          <w:sz w:val="24"/>
        </w:rPr>
      </w:pPr>
    </w:p>
    <w:p w:rsidR="007E63ED" w:rsidRDefault="005B6F50">
      <w:pPr>
        <w:rPr>
          <w:b/>
        </w:rPr>
      </w:pPr>
      <w:r>
        <w:rPr>
          <w:b/>
        </w:rPr>
        <w:t>Задача №5.</w:t>
      </w:r>
    </w:p>
    <w:p w:rsidR="007E63ED" w:rsidRDefault="005B6F50">
      <w:r>
        <w:t>Определить методом ранговой корреляции характер и величину св</w:t>
      </w:r>
      <w:r>
        <w:t xml:space="preserve">язи между поздней </w:t>
      </w:r>
      <w:proofErr w:type="gramStart"/>
      <w:r>
        <w:t>госпитализацией  и</w:t>
      </w:r>
      <w:proofErr w:type="gramEnd"/>
      <w:r>
        <w:t xml:space="preserve"> летальностью оперированных больных с экстренной хирургической патологией в городах Удмуртской Республики и оценить достоверность полученного коэффициента, если имеются следующие данные:</w:t>
      </w:r>
    </w:p>
    <w:p w:rsidR="007E63ED" w:rsidRDefault="007E63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420"/>
        <w:gridCol w:w="2880"/>
      </w:tblGrid>
      <w:tr w:rsidR="007E63E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520" w:type="dxa"/>
          </w:tcPr>
          <w:p w:rsidR="007E63ED" w:rsidRDefault="005B6F50">
            <w:pPr>
              <w:jc w:val="center"/>
            </w:pPr>
            <w:r>
              <w:t>Наименование городов</w:t>
            </w:r>
          </w:p>
        </w:tc>
        <w:tc>
          <w:tcPr>
            <w:tcW w:w="3420" w:type="dxa"/>
          </w:tcPr>
          <w:p w:rsidR="007E63ED" w:rsidRDefault="005B6F50">
            <w:pPr>
              <w:jc w:val="center"/>
            </w:pPr>
            <w:r>
              <w:t>Поздняя госпитализация (%)</w:t>
            </w:r>
          </w:p>
        </w:tc>
        <w:tc>
          <w:tcPr>
            <w:tcW w:w="2880" w:type="dxa"/>
          </w:tcPr>
          <w:p w:rsidR="007E63ED" w:rsidRDefault="005B6F50">
            <w:pPr>
              <w:jc w:val="center"/>
            </w:pPr>
            <w:r>
              <w:t>Послеоперационная летальность</w:t>
            </w:r>
          </w:p>
        </w:tc>
      </w:tr>
      <w:tr w:rsidR="007E63E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520" w:type="dxa"/>
          </w:tcPr>
          <w:p w:rsidR="007E63ED" w:rsidRDefault="005B6F50">
            <w:pPr>
              <w:jc w:val="center"/>
            </w:pPr>
            <w:r>
              <w:t>г. Ижевск</w:t>
            </w:r>
          </w:p>
        </w:tc>
        <w:tc>
          <w:tcPr>
            <w:tcW w:w="3420" w:type="dxa"/>
          </w:tcPr>
          <w:p w:rsidR="007E63ED" w:rsidRDefault="005B6F50">
            <w:pPr>
              <w:jc w:val="center"/>
            </w:pPr>
            <w:r>
              <w:t>26,3</w:t>
            </w:r>
          </w:p>
        </w:tc>
        <w:tc>
          <w:tcPr>
            <w:tcW w:w="2880" w:type="dxa"/>
          </w:tcPr>
          <w:p w:rsidR="007E63ED" w:rsidRDefault="005B6F50">
            <w:pPr>
              <w:jc w:val="center"/>
            </w:pPr>
            <w:r>
              <w:t>1,4</w:t>
            </w:r>
          </w:p>
        </w:tc>
      </w:tr>
      <w:tr w:rsidR="007E63E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520" w:type="dxa"/>
          </w:tcPr>
          <w:p w:rsidR="007E63ED" w:rsidRDefault="005B6F50">
            <w:pPr>
              <w:jc w:val="center"/>
            </w:pPr>
            <w:r>
              <w:t>г. Сарапул</w:t>
            </w:r>
          </w:p>
        </w:tc>
        <w:tc>
          <w:tcPr>
            <w:tcW w:w="3420" w:type="dxa"/>
          </w:tcPr>
          <w:p w:rsidR="007E63ED" w:rsidRDefault="005B6F50">
            <w:pPr>
              <w:jc w:val="center"/>
            </w:pPr>
            <w:r>
              <w:t>38,5</w:t>
            </w:r>
          </w:p>
        </w:tc>
        <w:tc>
          <w:tcPr>
            <w:tcW w:w="2880" w:type="dxa"/>
          </w:tcPr>
          <w:p w:rsidR="007E63ED" w:rsidRDefault="005B6F50">
            <w:pPr>
              <w:jc w:val="center"/>
            </w:pPr>
            <w:r>
              <w:t>3,8</w:t>
            </w:r>
          </w:p>
        </w:tc>
      </w:tr>
      <w:tr w:rsidR="007E63E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20" w:type="dxa"/>
          </w:tcPr>
          <w:p w:rsidR="007E63ED" w:rsidRDefault="005B6F50">
            <w:pPr>
              <w:jc w:val="center"/>
            </w:pPr>
            <w:r>
              <w:t>г. Воткинск</w:t>
            </w:r>
          </w:p>
        </w:tc>
        <w:tc>
          <w:tcPr>
            <w:tcW w:w="3420" w:type="dxa"/>
          </w:tcPr>
          <w:p w:rsidR="007E63ED" w:rsidRDefault="005B6F50">
            <w:pPr>
              <w:jc w:val="center"/>
            </w:pPr>
            <w:r>
              <w:t>20,9</w:t>
            </w:r>
          </w:p>
        </w:tc>
        <w:tc>
          <w:tcPr>
            <w:tcW w:w="2880" w:type="dxa"/>
          </w:tcPr>
          <w:p w:rsidR="007E63ED" w:rsidRDefault="005B6F50">
            <w:pPr>
              <w:jc w:val="center"/>
            </w:pPr>
            <w:r>
              <w:t>1,2</w:t>
            </w:r>
          </w:p>
        </w:tc>
      </w:tr>
      <w:tr w:rsidR="007E63E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20" w:type="dxa"/>
          </w:tcPr>
          <w:p w:rsidR="007E63ED" w:rsidRDefault="005B6F50">
            <w:pPr>
              <w:jc w:val="center"/>
            </w:pPr>
            <w:r>
              <w:t>г. Глазов</w:t>
            </w:r>
          </w:p>
        </w:tc>
        <w:tc>
          <w:tcPr>
            <w:tcW w:w="3420" w:type="dxa"/>
          </w:tcPr>
          <w:p w:rsidR="007E63ED" w:rsidRDefault="005B6F50">
            <w:pPr>
              <w:jc w:val="center"/>
            </w:pPr>
            <w:r>
              <w:t>36,7</w:t>
            </w:r>
          </w:p>
        </w:tc>
        <w:tc>
          <w:tcPr>
            <w:tcW w:w="2880" w:type="dxa"/>
          </w:tcPr>
          <w:p w:rsidR="007E63ED" w:rsidRDefault="005B6F50">
            <w:pPr>
              <w:jc w:val="center"/>
            </w:pPr>
            <w:r>
              <w:t>2,7</w:t>
            </w:r>
          </w:p>
        </w:tc>
      </w:tr>
      <w:tr w:rsidR="007E63E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520" w:type="dxa"/>
          </w:tcPr>
          <w:p w:rsidR="007E63ED" w:rsidRDefault="005B6F50">
            <w:pPr>
              <w:jc w:val="center"/>
            </w:pPr>
            <w:r>
              <w:t>г. Можга</w:t>
            </w:r>
          </w:p>
        </w:tc>
        <w:tc>
          <w:tcPr>
            <w:tcW w:w="3420" w:type="dxa"/>
          </w:tcPr>
          <w:p w:rsidR="007E63ED" w:rsidRDefault="005B6F50">
            <w:pPr>
              <w:jc w:val="center"/>
            </w:pPr>
            <w:r>
              <w:t>24,5</w:t>
            </w:r>
          </w:p>
        </w:tc>
        <w:tc>
          <w:tcPr>
            <w:tcW w:w="2880" w:type="dxa"/>
          </w:tcPr>
          <w:p w:rsidR="007E63ED" w:rsidRDefault="005B6F50">
            <w:pPr>
              <w:jc w:val="center"/>
            </w:pPr>
            <w:r>
              <w:t>1,6</w:t>
            </w:r>
          </w:p>
        </w:tc>
      </w:tr>
    </w:tbl>
    <w:p w:rsidR="007E63ED" w:rsidRDefault="007E63ED">
      <w:pPr>
        <w:rPr>
          <w:b/>
        </w:rPr>
      </w:pPr>
    </w:p>
    <w:p w:rsidR="007E63ED" w:rsidRDefault="007E63ED">
      <w:pPr>
        <w:pStyle w:val="a6"/>
        <w:spacing w:after="300" w:line="336" w:lineRule="exact"/>
        <w:ind w:right="20"/>
        <w:jc w:val="both"/>
        <w:rPr>
          <w:sz w:val="24"/>
        </w:rPr>
      </w:pPr>
    </w:p>
    <w:p w:rsidR="007E63ED" w:rsidRDefault="007E63ED">
      <w:pPr>
        <w:pStyle w:val="a6"/>
        <w:spacing w:after="300" w:line="336" w:lineRule="exact"/>
        <w:ind w:right="20"/>
        <w:jc w:val="both"/>
        <w:rPr>
          <w:sz w:val="24"/>
        </w:rPr>
      </w:pPr>
    </w:p>
    <w:p w:rsidR="007E63ED" w:rsidRDefault="007E63ED">
      <w:pPr>
        <w:pStyle w:val="a6"/>
        <w:spacing w:after="300" w:line="336" w:lineRule="exact"/>
        <w:ind w:right="20"/>
        <w:jc w:val="both"/>
        <w:rPr>
          <w:sz w:val="24"/>
        </w:rPr>
      </w:pPr>
    </w:p>
    <w:p w:rsidR="007E63ED" w:rsidRDefault="007E63ED">
      <w:pPr>
        <w:pStyle w:val="a6"/>
        <w:spacing w:after="300" w:line="336" w:lineRule="exact"/>
        <w:ind w:right="20"/>
        <w:jc w:val="both"/>
        <w:rPr>
          <w:sz w:val="24"/>
        </w:rPr>
      </w:pPr>
    </w:p>
    <w:p w:rsidR="007E63ED" w:rsidRDefault="007E63ED">
      <w:pPr>
        <w:pStyle w:val="a6"/>
        <w:spacing w:after="300" w:line="336" w:lineRule="exact"/>
        <w:ind w:right="20"/>
        <w:jc w:val="both"/>
        <w:rPr>
          <w:sz w:val="24"/>
        </w:rPr>
      </w:pPr>
    </w:p>
    <w:p w:rsidR="007E63ED" w:rsidRDefault="007E63ED">
      <w:pPr>
        <w:pStyle w:val="a6"/>
        <w:spacing w:after="300" w:line="336" w:lineRule="exact"/>
        <w:ind w:right="20"/>
        <w:jc w:val="both"/>
        <w:rPr>
          <w:sz w:val="24"/>
        </w:rPr>
      </w:pPr>
    </w:p>
    <w:p w:rsidR="007E63ED" w:rsidRDefault="007E63ED">
      <w:pPr>
        <w:pStyle w:val="a6"/>
        <w:spacing w:after="300" w:line="336" w:lineRule="exact"/>
        <w:ind w:right="20"/>
        <w:jc w:val="both"/>
        <w:rPr>
          <w:sz w:val="24"/>
        </w:rPr>
      </w:pPr>
    </w:p>
    <w:p w:rsidR="007E63ED" w:rsidRDefault="007E63ED">
      <w:pPr>
        <w:pStyle w:val="a6"/>
        <w:spacing w:after="300" w:line="336" w:lineRule="exact"/>
        <w:ind w:right="20"/>
        <w:jc w:val="both"/>
        <w:rPr>
          <w:sz w:val="24"/>
        </w:rPr>
      </w:pPr>
    </w:p>
    <w:p w:rsidR="007E63ED" w:rsidRDefault="005B6F50">
      <w:pPr>
        <w:rPr>
          <w:b/>
          <w:sz w:val="28"/>
        </w:rPr>
      </w:pPr>
      <w:r>
        <w:rPr>
          <w:b/>
          <w:sz w:val="28"/>
        </w:rPr>
        <w:t xml:space="preserve">Принято на заседании кафедры «31» </w:t>
      </w:r>
      <w:r>
        <w:rPr>
          <w:b/>
          <w:sz w:val="28"/>
          <w:u w:val="single"/>
        </w:rPr>
        <w:t>марта</w:t>
      </w:r>
      <w:r>
        <w:rPr>
          <w:b/>
          <w:sz w:val="28"/>
        </w:rPr>
        <w:t xml:space="preserve"> 2011 г. протокол № 11</w:t>
      </w:r>
    </w:p>
    <w:p w:rsidR="007E63ED" w:rsidRDefault="007E63ED">
      <w:pPr>
        <w:rPr>
          <w:b/>
          <w:sz w:val="28"/>
        </w:rPr>
      </w:pPr>
    </w:p>
    <w:p w:rsidR="007E63ED" w:rsidRDefault="005B6F50">
      <w:pPr>
        <w:pStyle w:val="a6"/>
        <w:spacing w:after="300" w:line="240" w:lineRule="atLeast"/>
        <w:jc w:val="left"/>
      </w:pPr>
      <w:r>
        <w:t xml:space="preserve">Зав. кафедрой общественного </w:t>
      </w:r>
    </w:p>
    <w:p w:rsidR="007E63ED" w:rsidRDefault="005B6F50">
      <w:pPr>
        <w:pStyle w:val="a6"/>
        <w:spacing w:after="300" w:line="240" w:lineRule="atLeast"/>
        <w:jc w:val="left"/>
      </w:pPr>
      <w:proofErr w:type="gramStart"/>
      <w:r>
        <w:t>здоровья</w:t>
      </w:r>
      <w:proofErr w:type="gramEnd"/>
      <w:r>
        <w:t xml:space="preserve"> здравоохранения д.м.н., профессор </w:t>
      </w:r>
      <w:r>
        <w:t>________________Н.М. Попова</w:t>
      </w:r>
    </w:p>
    <w:p w:rsidR="007E63ED" w:rsidRDefault="007E63ED">
      <w:pPr>
        <w:ind w:left="540"/>
      </w:pPr>
    </w:p>
    <w:sectPr w:rsidR="007E63E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092"/>
    <w:multiLevelType w:val="multilevel"/>
    <w:tmpl w:val="C418511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</w:abstractNum>
  <w:abstractNum w:abstractNumId="1">
    <w:nsid w:val="04F856D1"/>
    <w:multiLevelType w:val="multilevel"/>
    <w:tmpl w:val="90AEE682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1145D"/>
    <w:multiLevelType w:val="multilevel"/>
    <w:tmpl w:val="AD621930"/>
    <w:lvl w:ilvl="0">
      <w:start w:val="1"/>
      <w:numFmt w:val="decimal"/>
      <w:lvlText w:val="%1."/>
      <w:lvlJc w:val="left"/>
      <w:pPr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12C65"/>
    <w:multiLevelType w:val="multilevel"/>
    <w:tmpl w:val="BE52F1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0B0860CB"/>
    <w:multiLevelType w:val="multilevel"/>
    <w:tmpl w:val="53EE2C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0B8234D7"/>
    <w:multiLevelType w:val="multilevel"/>
    <w:tmpl w:val="95BCDE3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6">
    <w:nsid w:val="0BA1466F"/>
    <w:multiLevelType w:val="multilevel"/>
    <w:tmpl w:val="A8B84CB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7">
    <w:nsid w:val="0E9D4A8C"/>
    <w:multiLevelType w:val="multilevel"/>
    <w:tmpl w:val="22D83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12F336E4"/>
    <w:multiLevelType w:val="multilevel"/>
    <w:tmpl w:val="105E2D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C33720"/>
    <w:multiLevelType w:val="multilevel"/>
    <w:tmpl w:val="F07694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55C127D"/>
    <w:multiLevelType w:val="multilevel"/>
    <w:tmpl w:val="CCC09A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0F547C"/>
    <w:multiLevelType w:val="multilevel"/>
    <w:tmpl w:val="BC209A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>
    <w:nsid w:val="1E2660CF"/>
    <w:multiLevelType w:val="multilevel"/>
    <w:tmpl w:val="65C227B0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6A3A4D"/>
    <w:multiLevelType w:val="multilevel"/>
    <w:tmpl w:val="AC34ED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4">
    <w:nsid w:val="22F845B9"/>
    <w:multiLevelType w:val="multilevel"/>
    <w:tmpl w:val="3D484D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252C3A62"/>
    <w:multiLevelType w:val="multilevel"/>
    <w:tmpl w:val="252433E6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</w:abstractNum>
  <w:abstractNum w:abstractNumId="16">
    <w:nsid w:val="2C974F56"/>
    <w:multiLevelType w:val="multilevel"/>
    <w:tmpl w:val="AA1EE8D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17">
    <w:nsid w:val="335C0A8D"/>
    <w:multiLevelType w:val="multilevel"/>
    <w:tmpl w:val="CE1A73E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18">
    <w:nsid w:val="392E478B"/>
    <w:multiLevelType w:val="multilevel"/>
    <w:tmpl w:val="D01C39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39B34154"/>
    <w:multiLevelType w:val="multilevel"/>
    <w:tmpl w:val="0826FDC2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2073" w:hanging="360"/>
      </w:pPr>
    </w:lvl>
    <w:lvl w:ilvl="2">
      <w:start w:val="1"/>
      <w:numFmt w:val="decimal"/>
      <w:lvlText w:val="%3."/>
      <w:lvlJc w:val="lef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decimal"/>
      <w:lvlText w:val="%5."/>
      <w:lvlJc w:val="left"/>
      <w:pPr>
        <w:ind w:left="4233" w:hanging="360"/>
      </w:pPr>
    </w:lvl>
    <w:lvl w:ilvl="5">
      <w:start w:val="1"/>
      <w:numFmt w:val="decimal"/>
      <w:lvlText w:val="%6."/>
      <w:lvlJc w:val="lef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decimal"/>
      <w:lvlText w:val="%8."/>
      <w:lvlJc w:val="left"/>
      <w:pPr>
        <w:ind w:left="6393" w:hanging="360"/>
      </w:pPr>
    </w:lvl>
    <w:lvl w:ilvl="8">
      <w:start w:val="1"/>
      <w:numFmt w:val="decimal"/>
      <w:lvlText w:val="%9."/>
      <w:lvlJc w:val="left"/>
      <w:pPr>
        <w:ind w:left="7113" w:hanging="180"/>
      </w:pPr>
    </w:lvl>
  </w:abstractNum>
  <w:abstractNum w:abstractNumId="20">
    <w:nsid w:val="3A3F44EC"/>
    <w:multiLevelType w:val="multilevel"/>
    <w:tmpl w:val="C1461B1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180"/>
      </w:pPr>
    </w:lvl>
  </w:abstractNum>
  <w:abstractNum w:abstractNumId="21">
    <w:nsid w:val="3BBF5108"/>
    <w:multiLevelType w:val="multilevel"/>
    <w:tmpl w:val="C01EB882"/>
    <w:lvl w:ilvl="0">
      <w:start w:val="1"/>
      <w:numFmt w:val="decimal"/>
      <w:lvlText w:val="%1."/>
      <w:lvlJc w:val="left"/>
      <w:pPr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826314"/>
    <w:multiLevelType w:val="multilevel"/>
    <w:tmpl w:val="6E9CC8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40025706"/>
    <w:multiLevelType w:val="multilevel"/>
    <w:tmpl w:val="A17EFB6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24">
    <w:nsid w:val="45C4229B"/>
    <w:multiLevelType w:val="multilevel"/>
    <w:tmpl w:val="A2CCE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25">
    <w:nsid w:val="47A00AEF"/>
    <w:multiLevelType w:val="multilevel"/>
    <w:tmpl w:val="28FA7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48AF2FBD"/>
    <w:multiLevelType w:val="multilevel"/>
    <w:tmpl w:val="45706AA0"/>
    <w:lvl w:ilvl="0">
      <w:start w:val="1"/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D71812"/>
    <w:multiLevelType w:val="multilevel"/>
    <w:tmpl w:val="5212D538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</w:abstractNum>
  <w:abstractNum w:abstractNumId="28">
    <w:nsid w:val="4B5954D1"/>
    <w:multiLevelType w:val="multilevel"/>
    <w:tmpl w:val="204C4B2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29">
    <w:nsid w:val="4BB935F6"/>
    <w:multiLevelType w:val="multilevel"/>
    <w:tmpl w:val="D0B4034C"/>
    <w:lvl w:ilvl="0">
      <w:start w:val="1"/>
      <w:numFmt w:val="decimal"/>
      <w:lvlText w:val="%1."/>
      <w:lvlJc w:val="left"/>
      <w:pPr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4755B3"/>
    <w:multiLevelType w:val="multilevel"/>
    <w:tmpl w:val="050E4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31">
    <w:nsid w:val="51660284"/>
    <w:multiLevelType w:val="multilevel"/>
    <w:tmpl w:val="4AEE0EB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32">
    <w:nsid w:val="5AA53AA1"/>
    <w:multiLevelType w:val="multilevel"/>
    <w:tmpl w:val="057245C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33">
    <w:nsid w:val="5AB5267A"/>
    <w:multiLevelType w:val="multilevel"/>
    <w:tmpl w:val="A71EBE5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34">
    <w:nsid w:val="61CD5076"/>
    <w:multiLevelType w:val="multilevel"/>
    <w:tmpl w:val="08065132"/>
    <w:lvl w:ilvl="0">
      <w:start w:val="1"/>
      <w:numFmt w:val="decimal"/>
      <w:lvlText w:val="%1."/>
      <w:lvlJc w:val="left"/>
      <w:pPr>
        <w:ind w:left="1260" w:hanging="72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35">
    <w:nsid w:val="631970D7"/>
    <w:multiLevelType w:val="multilevel"/>
    <w:tmpl w:val="66E857D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36">
    <w:nsid w:val="63CA06C9"/>
    <w:multiLevelType w:val="multilevel"/>
    <w:tmpl w:val="013CAD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7">
    <w:nsid w:val="647E0F36"/>
    <w:multiLevelType w:val="multilevel"/>
    <w:tmpl w:val="6D12CD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>
    <w:nsid w:val="6993766D"/>
    <w:multiLevelType w:val="multilevel"/>
    <w:tmpl w:val="FF807F46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AD284E"/>
    <w:multiLevelType w:val="multilevel"/>
    <w:tmpl w:val="EB9A2916"/>
    <w:lvl w:ilvl="0">
      <w:start w:val="1"/>
      <w:numFmt w:val="decimal"/>
      <w:lvlText w:val="%1."/>
      <w:lvlJc w:val="left"/>
      <w:pPr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D56816"/>
    <w:multiLevelType w:val="multilevel"/>
    <w:tmpl w:val="D3C82BB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</w:lvl>
  </w:abstractNum>
  <w:abstractNum w:abstractNumId="41">
    <w:nsid w:val="75755BA0"/>
    <w:multiLevelType w:val="multilevel"/>
    <w:tmpl w:val="8EBEB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2">
    <w:nsid w:val="76963817"/>
    <w:multiLevelType w:val="multilevel"/>
    <w:tmpl w:val="290E625E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1632C7"/>
    <w:multiLevelType w:val="multilevel"/>
    <w:tmpl w:val="6ABE9546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</w:abstractNum>
  <w:abstractNum w:abstractNumId="44">
    <w:nsid w:val="79626F28"/>
    <w:multiLevelType w:val="multilevel"/>
    <w:tmpl w:val="3A30D7A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</w:lvl>
  </w:abstractNum>
  <w:abstractNum w:abstractNumId="45">
    <w:nsid w:val="7CAB7B65"/>
    <w:multiLevelType w:val="multilevel"/>
    <w:tmpl w:val="540A7EBC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</w:abstractNum>
  <w:abstractNum w:abstractNumId="46">
    <w:nsid w:val="7CB613A7"/>
    <w:multiLevelType w:val="multilevel"/>
    <w:tmpl w:val="21003D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7">
    <w:nsid w:val="7D9D41A2"/>
    <w:multiLevelType w:val="multilevel"/>
    <w:tmpl w:val="34F063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35"/>
  </w:num>
  <w:num w:numId="4">
    <w:abstractNumId w:val="15"/>
  </w:num>
  <w:num w:numId="5">
    <w:abstractNumId w:val="27"/>
  </w:num>
  <w:num w:numId="6">
    <w:abstractNumId w:val="45"/>
  </w:num>
  <w:num w:numId="7">
    <w:abstractNumId w:val="46"/>
  </w:num>
  <w:num w:numId="8">
    <w:abstractNumId w:val="18"/>
  </w:num>
  <w:num w:numId="9">
    <w:abstractNumId w:val="34"/>
  </w:num>
  <w:num w:numId="10">
    <w:abstractNumId w:val="41"/>
  </w:num>
  <w:num w:numId="11">
    <w:abstractNumId w:val="0"/>
  </w:num>
  <w:num w:numId="12">
    <w:abstractNumId w:val="43"/>
  </w:num>
  <w:num w:numId="13">
    <w:abstractNumId w:val="21"/>
  </w:num>
  <w:num w:numId="14">
    <w:abstractNumId w:val="33"/>
  </w:num>
  <w:num w:numId="15">
    <w:abstractNumId w:val="31"/>
  </w:num>
  <w:num w:numId="16">
    <w:abstractNumId w:val="28"/>
  </w:num>
  <w:num w:numId="17">
    <w:abstractNumId w:val="16"/>
  </w:num>
  <w:num w:numId="18">
    <w:abstractNumId w:val="5"/>
  </w:num>
  <w:num w:numId="19">
    <w:abstractNumId w:val="13"/>
  </w:num>
  <w:num w:numId="20">
    <w:abstractNumId w:val="4"/>
  </w:num>
  <w:num w:numId="21">
    <w:abstractNumId w:val="37"/>
  </w:num>
  <w:num w:numId="22">
    <w:abstractNumId w:val="6"/>
  </w:num>
  <w:num w:numId="23">
    <w:abstractNumId w:val="20"/>
  </w:num>
  <w:num w:numId="24">
    <w:abstractNumId w:val="7"/>
  </w:num>
  <w:num w:numId="25">
    <w:abstractNumId w:val="9"/>
  </w:num>
  <w:num w:numId="26">
    <w:abstractNumId w:val="22"/>
  </w:num>
  <w:num w:numId="27">
    <w:abstractNumId w:val="42"/>
  </w:num>
  <w:num w:numId="28">
    <w:abstractNumId w:val="10"/>
  </w:num>
  <w:num w:numId="29">
    <w:abstractNumId w:val="12"/>
  </w:num>
  <w:num w:numId="30">
    <w:abstractNumId w:val="1"/>
  </w:num>
  <w:num w:numId="31">
    <w:abstractNumId w:val="26"/>
  </w:num>
  <w:num w:numId="32">
    <w:abstractNumId w:val="38"/>
  </w:num>
  <w:num w:numId="33">
    <w:abstractNumId w:val="8"/>
  </w:num>
  <w:num w:numId="34">
    <w:abstractNumId w:val="2"/>
  </w:num>
  <w:num w:numId="35">
    <w:abstractNumId w:val="29"/>
  </w:num>
  <w:num w:numId="36">
    <w:abstractNumId w:val="39"/>
  </w:num>
  <w:num w:numId="37">
    <w:abstractNumId w:val="25"/>
  </w:num>
  <w:num w:numId="38">
    <w:abstractNumId w:val="24"/>
  </w:num>
  <w:num w:numId="39">
    <w:abstractNumId w:val="3"/>
  </w:num>
  <w:num w:numId="40">
    <w:abstractNumId w:val="40"/>
  </w:num>
  <w:num w:numId="41">
    <w:abstractNumId w:val="14"/>
  </w:num>
  <w:num w:numId="42">
    <w:abstractNumId w:val="11"/>
  </w:num>
  <w:num w:numId="43">
    <w:abstractNumId w:val="17"/>
  </w:num>
  <w:num w:numId="44">
    <w:abstractNumId w:val="23"/>
  </w:num>
  <w:num w:numId="45">
    <w:abstractNumId w:val="44"/>
  </w:num>
  <w:num w:numId="46">
    <w:abstractNumId w:val="19"/>
  </w:num>
  <w:num w:numId="47">
    <w:abstractNumId w:val="4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ED"/>
    <w:rsid w:val="005B6F50"/>
    <w:rsid w:val="007E63ED"/>
    <w:rsid w:val="0096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48867-6B9B-4A0C-8192-FFC292EF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pPr>
      <w:spacing w:line="312" w:lineRule="auto"/>
      <w:ind w:left="756"/>
      <w:jc w:val="both"/>
    </w:pPr>
    <w:rPr>
      <w:sz w:val="24"/>
    </w:rPr>
  </w:style>
  <w:style w:type="paragraph" w:styleId="a4">
    <w:name w:val="List Paragraph"/>
    <w:pPr>
      <w:ind w:left="720"/>
    </w:pPr>
  </w:style>
  <w:style w:type="paragraph" w:customStyle="1" w:styleId="a5">
    <w:name w:val="текст"/>
    <w:pPr>
      <w:ind w:firstLine="340"/>
      <w:jc w:val="both"/>
    </w:pPr>
    <w:rPr>
      <w:rFonts w:ascii="Times NR Cyr MT" w:hAnsi="Times NR Cyr MT"/>
      <w:color w:val="000000"/>
      <w:sz w:val="22"/>
    </w:rPr>
  </w:style>
  <w:style w:type="paragraph" w:styleId="2">
    <w:name w:val="Body Text Indent 2"/>
    <w:pPr>
      <w:spacing w:after="120" w:line="480" w:lineRule="auto"/>
      <w:ind w:left="283"/>
    </w:pPr>
    <w:rPr>
      <w:sz w:val="24"/>
    </w:rPr>
  </w:style>
  <w:style w:type="paragraph" w:customStyle="1" w:styleId="1">
    <w:name w:val="Стиль №1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pPr>
      <w:jc w:val="center"/>
    </w:pPr>
    <w:rPr>
      <w:b/>
      <w:sz w:val="28"/>
    </w:rPr>
  </w:style>
  <w:style w:type="paragraph" w:customStyle="1" w:styleId="7">
    <w:name w:val="Основной текст (7)"/>
    <w:pPr>
      <w:shd w:val="clear" w:color="auto" w:fill="FFFFFF"/>
      <w:spacing w:before="300" w:line="322" w:lineRule="exact"/>
      <w:jc w:val="center"/>
    </w:pPr>
    <w:rPr>
      <w:b/>
      <w:i/>
      <w:sz w:val="26"/>
    </w:rPr>
  </w:style>
  <w:style w:type="paragraph" w:styleId="a7">
    <w:name w:val="Plain Text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 инф стом очн (1).doc</vt:lpstr>
    </vt:vector>
  </TitlesOfParts>
  <Company/>
  <LinksUpToDate>false</LinksUpToDate>
  <CharactersWithSpaces>14246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 инф стом очн (1).doc</dc:title>
  <dc:creator>Student</dc:creator>
  <cp:lastModifiedBy>Student</cp:lastModifiedBy>
  <cp:revision>3</cp:revision>
  <dcterms:created xsi:type="dcterms:W3CDTF">2018-04-16T06:51:00Z</dcterms:created>
  <dcterms:modified xsi:type="dcterms:W3CDTF">2018-04-16T06:57:00Z</dcterms:modified>
</cp:coreProperties>
</file>