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AD" w:rsidRDefault="001564AD" w:rsidP="00C1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AF4" w:rsidRDefault="00C11AF4" w:rsidP="00C1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 «Ижевская государственная медицинская академия»  </w:t>
      </w:r>
    </w:p>
    <w:p w:rsidR="00C11AF4" w:rsidRPr="007955CA" w:rsidRDefault="00C11AF4" w:rsidP="00C11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5CA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Министерства здравоохранения Российской Федерации </w:t>
      </w:r>
    </w:p>
    <w:p w:rsidR="00C11AF4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5CA">
        <w:rPr>
          <w:rFonts w:ascii="Times New Roman" w:hAnsi="Times New Roman" w:cs="Times New Roman"/>
          <w:b/>
          <w:bCs/>
          <w:sz w:val="24"/>
          <w:szCs w:val="24"/>
        </w:rPr>
        <w:t>(ФГБОУ ВО ИГМА Минздрава России)</w:t>
      </w:r>
    </w:p>
    <w:p w:rsidR="00C11AF4" w:rsidRPr="00C72052" w:rsidRDefault="00C11AF4" w:rsidP="00C11AF4">
      <w:pPr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p w:rsidR="00C11AF4" w:rsidRDefault="00C11AF4" w:rsidP="00C11AF4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УТВЕРЖДАЮ</w:t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C11AF4" w:rsidRPr="007955CA" w:rsidRDefault="00C11AF4" w:rsidP="00C11AF4">
      <w:pPr>
        <w:spacing w:after="0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Декан _________________________</w:t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  <w:t>Заведующий кафедрой</w:t>
      </w:r>
    </w:p>
    <w:p w:rsidR="00C11AF4" w:rsidRPr="007955CA" w:rsidRDefault="00C11AF4" w:rsidP="00C11AF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факультет</w:t>
      </w:r>
      <w:proofErr w:type="gramEnd"/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9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F4" w:rsidRPr="007955CA" w:rsidRDefault="00C11AF4" w:rsidP="00C11AF4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</w:r>
      <w:r w:rsidRPr="007955CA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C11AF4" w:rsidRPr="007955CA" w:rsidRDefault="00C11AF4" w:rsidP="00C11AF4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«_____»________________20____ г.</w:t>
      </w:r>
      <w:r w:rsidRPr="007955CA">
        <w:rPr>
          <w:rFonts w:ascii="Times New Roman" w:hAnsi="Times New Roman" w:cs="Times New Roman"/>
          <w:sz w:val="24"/>
          <w:szCs w:val="24"/>
        </w:rPr>
        <w:tab/>
        <w:t xml:space="preserve">                      «_____»_______________20____г.  </w:t>
      </w:r>
      <w:r w:rsidRPr="007955CA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ИНДИВИДУАЛЬНЫЙ ПЛАН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55CA">
        <w:rPr>
          <w:rFonts w:ascii="Times New Roman" w:hAnsi="Times New Roman" w:cs="Times New Roman"/>
          <w:sz w:val="24"/>
          <w:szCs w:val="24"/>
        </w:rPr>
        <w:t>преподавателя</w:t>
      </w:r>
      <w:proofErr w:type="gramEnd"/>
      <w:r w:rsidRPr="007955CA">
        <w:rPr>
          <w:rFonts w:ascii="Times New Roman" w:hAnsi="Times New Roman" w:cs="Times New Roman"/>
          <w:sz w:val="24"/>
          <w:szCs w:val="24"/>
        </w:rPr>
        <w:t xml:space="preserve"> кафедры (курса)    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  <w:proofErr w:type="gramEnd"/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, имя, отчество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11AF4" w:rsidRPr="007955CA" w:rsidRDefault="00C11AF4" w:rsidP="00C11A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>занимаемая</w:t>
      </w:r>
      <w:proofErr w:type="gramEnd"/>
      <w:r w:rsidRPr="007955CA">
        <w:rPr>
          <w:rFonts w:ascii="Times New Roman" w:hAnsi="Times New Roman" w:cs="Times New Roman"/>
          <w:sz w:val="24"/>
          <w:szCs w:val="24"/>
          <w:vertAlign w:val="superscript"/>
        </w:rPr>
        <w:t xml:space="preserve"> должность, ученое звание, ученая степень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55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955CA">
        <w:rPr>
          <w:rFonts w:ascii="Times New Roman" w:hAnsi="Times New Roman" w:cs="Times New Roman"/>
          <w:sz w:val="24"/>
          <w:szCs w:val="24"/>
        </w:rPr>
        <w:t xml:space="preserve"> __________________________ учебный год</w:t>
      </w:r>
    </w:p>
    <w:p w:rsidR="00C11AF4" w:rsidRPr="007955CA" w:rsidRDefault="00C11AF4" w:rsidP="00C11AF4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11AF4" w:rsidRPr="007955CA" w:rsidRDefault="00C11AF4" w:rsidP="00C11AF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Индивидуальный план преподавателя до начала учебного года утверждается заведующим кафедрой, план заведующего кафедрой – деканом.</w:t>
      </w:r>
    </w:p>
    <w:p w:rsidR="00C11AF4" w:rsidRPr="007955CA" w:rsidRDefault="00C11AF4" w:rsidP="00C11AF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Итоги выполнения индивидуального плана обсуждаются на заседаниях кафедры и заверяются 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5CA">
        <w:rPr>
          <w:rFonts w:ascii="Times New Roman" w:hAnsi="Times New Roman" w:cs="Times New Roman"/>
          <w:sz w:val="24"/>
          <w:szCs w:val="24"/>
        </w:rPr>
        <w:t>кафедрой по окончании осеннего и весеннего семестров.</w:t>
      </w:r>
    </w:p>
    <w:p w:rsidR="00C11AF4" w:rsidRPr="007955CA" w:rsidRDefault="00C11AF4" w:rsidP="00C11AF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CA">
        <w:rPr>
          <w:rFonts w:ascii="Times New Roman" w:hAnsi="Times New Roman" w:cs="Times New Roman"/>
          <w:sz w:val="24"/>
          <w:szCs w:val="24"/>
        </w:rPr>
        <w:t>Индивидуальные планы хранятся на кафедре в течение 5 лет.</w:t>
      </w:r>
    </w:p>
    <w:p w:rsidR="00C11AF4" w:rsidRPr="00C72052" w:rsidRDefault="00C11AF4" w:rsidP="00C11AF4">
      <w:pPr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br w:type="page"/>
      </w:r>
    </w:p>
    <w:p w:rsidR="00C11AF4" w:rsidRPr="00A52354" w:rsidRDefault="00C11AF4" w:rsidP="00C11AF4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52354">
        <w:rPr>
          <w:rFonts w:ascii="Times New Roman" w:hAnsi="Times New Roman" w:cs="Times New Roman"/>
          <w:b/>
          <w:sz w:val="20"/>
          <w:szCs w:val="20"/>
        </w:rPr>
        <w:t>. Учебная (преподавательская) работа</w:t>
      </w:r>
    </w:p>
    <w:tbl>
      <w:tblPr>
        <w:tblStyle w:val="a4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822"/>
        <w:gridCol w:w="425"/>
        <w:gridCol w:w="567"/>
        <w:gridCol w:w="596"/>
        <w:gridCol w:w="567"/>
        <w:gridCol w:w="425"/>
        <w:gridCol w:w="425"/>
        <w:gridCol w:w="567"/>
        <w:gridCol w:w="426"/>
        <w:gridCol w:w="425"/>
        <w:gridCol w:w="425"/>
        <w:gridCol w:w="567"/>
        <w:gridCol w:w="709"/>
      </w:tblGrid>
      <w:tr w:rsidR="00C11AF4" w:rsidRPr="00A52354" w:rsidTr="0038227D">
        <w:trPr>
          <w:trHeight w:val="211"/>
        </w:trPr>
        <w:tc>
          <w:tcPr>
            <w:tcW w:w="710" w:type="dxa"/>
            <w:vMerge w:val="restart"/>
            <w:textDirection w:val="btLr"/>
            <w:vAlign w:val="center"/>
          </w:tcPr>
          <w:p w:rsidR="00C11AF4" w:rsidRPr="00A52354" w:rsidRDefault="00C11AF4" w:rsidP="003822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Осенний  семестр</w:t>
            </w:r>
            <w:proofErr w:type="gramEnd"/>
          </w:p>
        </w:tc>
        <w:tc>
          <w:tcPr>
            <w:tcW w:w="2580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  <w:proofErr w:type="gramEnd"/>
          </w:p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13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Нагрузка в часах</w:t>
            </w:r>
          </w:p>
        </w:tc>
      </w:tr>
      <w:tr w:rsidR="00C11AF4" w:rsidRPr="00A52354" w:rsidTr="0038227D">
        <w:trPr>
          <w:cantSplit/>
          <w:trHeight w:val="2400"/>
        </w:trPr>
        <w:tc>
          <w:tcPr>
            <w:tcW w:w="710" w:type="dxa"/>
            <w:vMerge/>
            <w:textDirection w:val="btLr"/>
          </w:tcPr>
          <w:p w:rsidR="00C11AF4" w:rsidRPr="00A52354" w:rsidRDefault="00C11AF4" w:rsidP="0038227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Курс, факультет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Лабор</w:t>
            </w:r>
            <w:proofErr w:type="spellEnd"/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 практ</w:t>
            </w:r>
            <w:proofErr w:type="gram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 занятия</w:t>
            </w:r>
          </w:p>
        </w:tc>
        <w:tc>
          <w:tcPr>
            <w:tcW w:w="596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экзаменационные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текущие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 экзамены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 работ</w:t>
            </w:r>
            <w:proofErr w:type="gram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ист.бол</w:t>
            </w:r>
            <w:proofErr w:type="spell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Рук-во практикой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Аспирантура</w:t>
            </w:r>
          </w:p>
        </w:tc>
        <w:tc>
          <w:tcPr>
            <w:tcW w:w="425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</w:tc>
        <w:tc>
          <w:tcPr>
            <w:tcW w:w="567" w:type="dxa"/>
            <w:textDirection w:val="btLr"/>
            <w:vAlign w:val="center"/>
          </w:tcPr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Посещение занятий</w:t>
            </w:r>
          </w:p>
          <w:p w:rsidR="00C11AF4" w:rsidRPr="00A52354" w:rsidRDefault="00C11AF4" w:rsidP="0038227D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заполняется</w:t>
            </w:r>
            <w:proofErr w:type="gram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C11AF4" w:rsidRPr="00A52354" w:rsidRDefault="00C11AF4" w:rsidP="0038227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11AF4" w:rsidRPr="00A52354" w:rsidTr="0038227D">
        <w:trPr>
          <w:trHeight w:val="43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5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01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4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4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49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387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794"/>
        </w:trPr>
        <w:tc>
          <w:tcPr>
            <w:tcW w:w="710" w:type="dxa"/>
          </w:tcPr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Итого за</w:t>
            </w:r>
          </w:p>
          <w:p w:rsidR="00C11AF4" w:rsidRPr="00A52354" w:rsidRDefault="00C11AF4" w:rsidP="0038227D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proofErr w:type="gramEnd"/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794"/>
        </w:trPr>
        <w:tc>
          <w:tcPr>
            <w:tcW w:w="710" w:type="dxa"/>
          </w:tcPr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Факт выполнение</w:t>
            </w:r>
          </w:p>
        </w:tc>
        <w:tc>
          <w:tcPr>
            <w:tcW w:w="822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851"/>
        <w:gridCol w:w="425"/>
        <w:gridCol w:w="567"/>
        <w:gridCol w:w="567"/>
        <w:gridCol w:w="538"/>
        <w:gridCol w:w="425"/>
        <w:gridCol w:w="454"/>
        <w:gridCol w:w="567"/>
        <w:gridCol w:w="539"/>
        <w:gridCol w:w="425"/>
        <w:gridCol w:w="425"/>
        <w:gridCol w:w="454"/>
        <w:gridCol w:w="709"/>
      </w:tblGrid>
      <w:tr w:rsidR="00C11AF4" w:rsidRPr="00A52354" w:rsidTr="0038227D">
        <w:trPr>
          <w:trHeight w:val="447"/>
        </w:trPr>
        <w:tc>
          <w:tcPr>
            <w:tcW w:w="710" w:type="dxa"/>
            <w:vMerge w:val="restart"/>
            <w:textDirection w:val="btLr"/>
            <w:vAlign w:val="center"/>
          </w:tcPr>
          <w:p w:rsidR="00C11AF4" w:rsidRPr="00A52354" w:rsidRDefault="00C11AF4" w:rsidP="0038227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Весенний семестр</w:t>
            </w: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11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17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trHeight w:val="482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396"/>
        </w:trPr>
        <w:tc>
          <w:tcPr>
            <w:tcW w:w="710" w:type="dxa"/>
            <w:vMerge w:val="restart"/>
          </w:tcPr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Итого за</w:t>
            </w:r>
          </w:p>
          <w:p w:rsidR="00C11AF4" w:rsidRPr="00A52354" w:rsidRDefault="00C11AF4" w:rsidP="0038227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  <w:proofErr w:type="gramEnd"/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396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  <w:proofErr w:type="gramStart"/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. выполнение</w:t>
            </w:r>
            <w:proofErr w:type="gramEnd"/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cantSplit/>
          <w:trHeight w:val="428"/>
        </w:trPr>
        <w:tc>
          <w:tcPr>
            <w:tcW w:w="710" w:type="dxa"/>
            <w:vMerge w:val="restart"/>
          </w:tcPr>
          <w:p w:rsidR="00C11AF4" w:rsidRPr="00A52354" w:rsidRDefault="00C11AF4" w:rsidP="0038227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851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F4" w:rsidRPr="00A52354" w:rsidTr="0038227D">
        <w:trPr>
          <w:gridAfter w:val="14"/>
          <w:wAfter w:w="9526" w:type="dxa"/>
          <w:cantSplit/>
          <w:trHeight w:val="504"/>
        </w:trPr>
        <w:tc>
          <w:tcPr>
            <w:tcW w:w="710" w:type="dxa"/>
            <w:vMerge/>
          </w:tcPr>
          <w:p w:rsidR="00C11AF4" w:rsidRPr="00A52354" w:rsidRDefault="00C11AF4" w:rsidP="0038227D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lastRenderedPageBreak/>
        <w:t>Примечание. Плановые показатели «нагрузки в часах» заполняются на основании учебной нагрузки утверждаемой зав.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2354">
        <w:rPr>
          <w:rFonts w:ascii="Times New Roman" w:hAnsi="Times New Roman" w:cs="Times New Roman"/>
          <w:sz w:val="20"/>
          <w:szCs w:val="20"/>
        </w:rPr>
        <w:t xml:space="preserve">кафедрой на учебный год. </w:t>
      </w:r>
    </w:p>
    <w:p w:rsidR="00C11AF4" w:rsidRPr="00A52354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>В случае отклонения показателей плана по учебной работе в отчете по результатам семестра объясняются причины отклонений.</w:t>
      </w:r>
    </w:p>
    <w:p w:rsidR="00C11AF4" w:rsidRPr="00A52354" w:rsidRDefault="00C11AF4" w:rsidP="00C11A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52354">
        <w:rPr>
          <w:rFonts w:ascii="Times New Roman" w:hAnsi="Times New Roman" w:cs="Times New Roman"/>
          <w:b/>
          <w:sz w:val="20"/>
          <w:szCs w:val="20"/>
        </w:rPr>
        <w:t>. Учебно-методическая работа.</w:t>
      </w:r>
    </w:p>
    <w:p w:rsidR="00C11AF4" w:rsidRPr="00A52354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>Данный раздел включает следующие виды деятельности :составление рабочих программ, методических разработок для практических занятий, учебно-методических пособий; подготовка к изданию учебных пособий, монографий, учебников; разработка и внедрение новых технологий обучения; изготовление наглядных пособий; разработка и переработка конспектов лекций; составление, пересмотр экзаменационных билетов, тестов, ситуационных задач и других форм контроля; руководство дипломными работами; посещение преподавателями (взаимопосещения) лекций и практических занятий; проведение показательных занятий; участие в работе методических советов и комиссий, учебно-методических конференциях; внедрение технических средств обучения; разработка форм самостоятельной работы студентов и другие формы работ.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4331"/>
        <w:gridCol w:w="1253"/>
        <w:gridCol w:w="1498"/>
        <w:gridCol w:w="1598"/>
      </w:tblGrid>
      <w:tr w:rsidR="00C11AF4" w:rsidRPr="00A52354" w:rsidTr="0038227D">
        <w:tc>
          <w:tcPr>
            <w:tcW w:w="567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276" w:type="dxa"/>
            <w:vMerge w:val="restart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27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c>
          <w:tcPr>
            <w:tcW w:w="567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5.02</w:t>
            </w: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1.07</w:t>
            </w:r>
          </w:p>
        </w:tc>
      </w:tr>
      <w:tr w:rsidR="00C11AF4" w:rsidRPr="00A52354" w:rsidTr="0038227D">
        <w:trPr>
          <w:trHeight w:val="3302"/>
        </w:trPr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tabs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tabs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52354">
        <w:rPr>
          <w:rFonts w:ascii="Times New Roman" w:hAnsi="Times New Roman" w:cs="Times New Roman"/>
          <w:b/>
          <w:sz w:val="20"/>
          <w:szCs w:val="20"/>
        </w:rPr>
        <w:t>. Научно-исследовательская работа</w:t>
      </w: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 xml:space="preserve">Данный раздел включает: участие в выполнении плановых научно-исследовательских работ; подготовку к опубликованию монографий, диссертаций, научных статей, докладов; редактирование и рецензирование научных работ и диссертаций; подготовку заявок на изобретения, </w:t>
      </w:r>
      <w:proofErr w:type="spellStart"/>
      <w:r w:rsidRPr="00A52354">
        <w:rPr>
          <w:rFonts w:ascii="Times New Roman" w:hAnsi="Times New Roman" w:cs="Times New Roman"/>
          <w:sz w:val="20"/>
          <w:szCs w:val="20"/>
        </w:rPr>
        <w:t>рац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52354">
        <w:rPr>
          <w:rFonts w:ascii="Times New Roman" w:hAnsi="Times New Roman" w:cs="Times New Roman"/>
          <w:sz w:val="20"/>
          <w:szCs w:val="20"/>
        </w:rPr>
        <w:t>предложения</w:t>
      </w:r>
      <w:proofErr w:type="gramEnd"/>
      <w:r w:rsidRPr="00A52354">
        <w:rPr>
          <w:rFonts w:ascii="Times New Roman" w:hAnsi="Times New Roman" w:cs="Times New Roman"/>
          <w:sz w:val="20"/>
          <w:szCs w:val="20"/>
        </w:rPr>
        <w:t xml:space="preserve">; представление работ на местные, республиканские и международные конференции, съезды; организация и проведение научно–практических конференций; руководство СНО, </w:t>
      </w:r>
      <w:r>
        <w:rPr>
          <w:rFonts w:ascii="Times New Roman" w:hAnsi="Times New Roman" w:cs="Times New Roman"/>
          <w:sz w:val="20"/>
          <w:szCs w:val="20"/>
        </w:rPr>
        <w:t>студенческими научными работами, руководство аспирантами.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4342"/>
        <w:gridCol w:w="1311"/>
        <w:gridCol w:w="1466"/>
        <w:gridCol w:w="1702"/>
      </w:tblGrid>
      <w:tr w:rsidR="00C11AF4" w:rsidRPr="00A52354" w:rsidTr="0038227D">
        <w:trPr>
          <w:jc w:val="center"/>
        </w:trPr>
        <w:tc>
          <w:tcPr>
            <w:tcW w:w="530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484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330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59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rPr>
          <w:jc w:val="center"/>
        </w:trPr>
        <w:tc>
          <w:tcPr>
            <w:tcW w:w="53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01.02</w:t>
            </w:r>
          </w:p>
        </w:tc>
        <w:tc>
          <w:tcPr>
            <w:tcW w:w="1753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01.07</w:t>
            </w:r>
          </w:p>
        </w:tc>
      </w:tr>
      <w:tr w:rsidR="00C11AF4" w:rsidRPr="00A52354" w:rsidTr="0038227D">
        <w:trPr>
          <w:trHeight w:val="3210"/>
          <w:jc w:val="center"/>
        </w:trPr>
        <w:tc>
          <w:tcPr>
            <w:tcW w:w="53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C11AF4" w:rsidRPr="003450E3" w:rsidRDefault="00C11AF4" w:rsidP="00382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A52354">
        <w:rPr>
          <w:rFonts w:ascii="Times New Roman" w:hAnsi="Times New Roman" w:cs="Times New Roman"/>
          <w:b/>
          <w:sz w:val="20"/>
          <w:szCs w:val="20"/>
        </w:rPr>
        <w:t>. Воспитательная и организационно-массовая работа</w:t>
      </w: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>В раздел включаются виды внеучебной воспитательной работы, предусмотренные планами воспитательных, физкультурно-оздоровительных, спортивных, творческих и иных мероприятий с обучающимися, кураторство студенческих групп, участие в подготовке и проведении массовых мероприятий.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5"/>
        <w:gridCol w:w="4181"/>
        <w:gridCol w:w="1269"/>
        <w:gridCol w:w="1476"/>
        <w:gridCol w:w="1614"/>
      </w:tblGrid>
      <w:tr w:rsidR="00C11AF4" w:rsidRPr="00A52354" w:rsidTr="0038227D">
        <w:tc>
          <w:tcPr>
            <w:tcW w:w="567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296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27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c>
          <w:tcPr>
            <w:tcW w:w="567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01.02</w:t>
            </w:r>
          </w:p>
        </w:tc>
        <w:tc>
          <w:tcPr>
            <w:tcW w:w="1688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01.07</w:t>
            </w:r>
          </w:p>
        </w:tc>
      </w:tr>
      <w:tr w:rsidR="00C11AF4" w:rsidRPr="00A52354" w:rsidTr="0038227D">
        <w:trPr>
          <w:trHeight w:val="2923"/>
        </w:trPr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A52354" w:rsidRDefault="00C11AF4" w:rsidP="00C11AF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1AF4" w:rsidRPr="00A52354" w:rsidRDefault="00C11AF4" w:rsidP="00C11AF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54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A52354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A52354">
        <w:rPr>
          <w:rFonts w:ascii="Times New Roman" w:hAnsi="Times New Roman" w:cs="Times New Roman"/>
          <w:b/>
          <w:sz w:val="20"/>
          <w:szCs w:val="20"/>
        </w:rPr>
        <w:t>. Медицинская деятельность</w:t>
      </w:r>
    </w:p>
    <w:p w:rsidR="00C11AF4" w:rsidRPr="00A52354" w:rsidRDefault="00C11AF4" w:rsidP="00C11AF4">
      <w:pPr>
        <w:spacing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52354">
        <w:rPr>
          <w:rFonts w:ascii="Times New Roman" w:hAnsi="Times New Roman" w:cs="Times New Roman"/>
          <w:sz w:val="20"/>
          <w:szCs w:val="20"/>
        </w:rPr>
        <w:t xml:space="preserve">В раздел включаются </w:t>
      </w:r>
      <w:proofErr w:type="spellStart"/>
      <w:r w:rsidRPr="00A52354">
        <w:rPr>
          <w:rFonts w:ascii="Times New Roman" w:hAnsi="Times New Roman" w:cs="Times New Roman"/>
          <w:sz w:val="20"/>
          <w:szCs w:val="20"/>
        </w:rPr>
        <w:t>курация</w:t>
      </w:r>
      <w:proofErr w:type="spellEnd"/>
      <w:r w:rsidRPr="00A52354">
        <w:rPr>
          <w:rFonts w:ascii="Times New Roman" w:hAnsi="Times New Roman" w:cs="Times New Roman"/>
          <w:sz w:val="20"/>
          <w:szCs w:val="20"/>
        </w:rPr>
        <w:t xml:space="preserve"> больных, проведение операций, консультаций, консилиумов, плановых обходов, дежурства; выезды в районы; выполнение обязанностей внештатного специалиста; рецензирование аттестационных работ, историй болезней и амбулаторных карт.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6"/>
        <w:gridCol w:w="4191"/>
        <w:gridCol w:w="1252"/>
        <w:gridCol w:w="1497"/>
        <w:gridCol w:w="1599"/>
      </w:tblGrid>
      <w:tr w:rsidR="00C11AF4" w:rsidRPr="00A52354" w:rsidTr="0038227D">
        <w:tc>
          <w:tcPr>
            <w:tcW w:w="567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276" w:type="dxa"/>
            <w:vMerge w:val="restart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Затраты времени</w:t>
            </w:r>
          </w:p>
        </w:tc>
        <w:tc>
          <w:tcPr>
            <w:tcW w:w="3227" w:type="dxa"/>
            <w:gridSpan w:val="2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C11AF4" w:rsidRPr="00A52354" w:rsidTr="0038227D">
        <w:tc>
          <w:tcPr>
            <w:tcW w:w="567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01.02</w:t>
            </w: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354">
              <w:rPr>
                <w:rFonts w:ascii="Times New Roman" w:hAnsi="Times New Roman" w:cs="Times New Roman"/>
                <w:sz w:val="20"/>
                <w:szCs w:val="20"/>
              </w:rPr>
              <w:t>На 01.07</w:t>
            </w:r>
          </w:p>
        </w:tc>
      </w:tr>
      <w:tr w:rsidR="00C11AF4" w:rsidRPr="00A52354" w:rsidTr="0038227D">
        <w:trPr>
          <w:trHeight w:val="2653"/>
        </w:trPr>
        <w:tc>
          <w:tcPr>
            <w:tcW w:w="567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C11AF4" w:rsidRPr="00A52354" w:rsidRDefault="00C11AF4" w:rsidP="00382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F4" w:rsidRPr="00C72052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11AF4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11AF4" w:rsidRPr="00C72052" w:rsidRDefault="00C11AF4" w:rsidP="00C11A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Подпись преподавателя</w:t>
      </w:r>
      <w:r w:rsidRPr="00C72052">
        <w:rPr>
          <w:rFonts w:ascii="Times New Roman" w:hAnsi="Times New Roman" w:cs="Times New Roman"/>
          <w:sz w:val="23"/>
          <w:szCs w:val="23"/>
        </w:rPr>
        <w:tab/>
        <w:t>_______________________дата ________________________</w:t>
      </w:r>
    </w:p>
    <w:p w:rsidR="00C11AF4" w:rsidRPr="00C72052" w:rsidRDefault="00C11AF4" w:rsidP="00C11AF4">
      <w:pPr>
        <w:spacing w:after="0" w:line="360" w:lineRule="exact"/>
        <w:rPr>
          <w:rFonts w:ascii="Times New Roman" w:hAnsi="Times New Roman" w:cs="Times New Roman"/>
          <w:sz w:val="23"/>
          <w:szCs w:val="23"/>
        </w:rPr>
      </w:pPr>
    </w:p>
    <w:p w:rsidR="00C11AF4" w:rsidRPr="00C72052" w:rsidRDefault="00C11AF4" w:rsidP="00C11AF4">
      <w:pPr>
        <w:spacing w:after="0" w:line="360" w:lineRule="exact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Отчет рассмотрен на заседании кафедры «____</w:t>
      </w:r>
      <w:r w:rsidR="00804999" w:rsidRPr="00C72052">
        <w:rPr>
          <w:rFonts w:ascii="Times New Roman" w:hAnsi="Times New Roman" w:cs="Times New Roman"/>
          <w:sz w:val="23"/>
          <w:szCs w:val="23"/>
        </w:rPr>
        <w:t>_» _</w:t>
      </w:r>
      <w:r w:rsidRPr="00C72052">
        <w:rPr>
          <w:rFonts w:ascii="Times New Roman" w:hAnsi="Times New Roman" w:cs="Times New Roman"/>
          <w:sz w:val="23"/>
          <w:szCs w:val="23"/>
        </w:rPr>
        <w:t>_____________ протокол № ____</w:t>
      </w:r>
    </w:p>
    <w:p w:rsidR="00C11AF4" w:rsidRPr="00C72052" w:rsidRDefault="00C11AF4" w:rsidP="00C11AF4">
      <w:pPr>
        <w:spacing w:after="0" w:line="36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ab/>
        <w:t xml:space="preserve">         «____</w:t>
      </w:r>
      <w:r w:rsidR="00804999" w:rsidRPr="00C72052">
        <w:rPr>
          <w:rFonts w:ascii="Times New Roman" w:hAnsi="Times New Roman" w:cs="Times New Roman"/>
          <w:sz w:val="23"/>
          <w:szCs w:val="23"/>
        </w:rPr>
        <w:t>_» _</w:t>
      </w:r>
      <w:r w:rsidRPr="00C72052">
        <w:rPr>
          <w:rFonts w:ascii="Times New Roman" w:hAnsi="Times New Roman" w:cs="Times New Roman"/>
          <w:sz w:val="23"/>
          <w:szCs w:val="23"/>
        </w:rPr>
        <w:t>_________</w:t>
      </w:r>
      <w:r w:rsidR="00627951">
        <w:rPr>
          <w:rFonts w:ascii="Times New Roman" w:hAnsi="Times New Roman" w:cs="Times New Roman"/>
          <w:sz w:val="23"/>
          <w:szCs w:val="23"/>
        </w:rPr>
        <w:t>__</w:t>
      </w:r>
      <w:bookmarkStart w:id="0" w:name="_GoBack"/>
      <w:bookmarkEnd w:id="0"/>
      <w:r w:rsidRPr="00C72052">
        <w:rPr>
          <w:rFonts w:ascii="Times New Roman" w:hAnsi="Times New Roman" w:cs="Times New Roman"/>
          <w:sz w:val="23"/>
          <w:szCs w:val="23"/>
        </w:rPr>
        <w:t>__ протокол № ______</w:t>
      </w:r>
    </w:p>
    <w:p w:rsidR="00C11AF4" w:rsidRPr="00C72052" w:rsidRDefault="00C11AF4" w:rsidP="00C11AF4">
      <w:pPr>
        <w:spacing w:after="0" w:line="360" w:lineRule="exact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Отзыв о работе преподавателя: ______________________________________________</w:t>
      </w:r>
    </w:p>
    <w:p w:rsidR="00C11AF4" w:rsidRPr="00C72052" w:rsidRDefault="00C11AF4" w:rsidP="00C11AF4">
      <w:pPr>
        <w:spacing w:after="0" w:line="36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C7205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:rsidR="00C11AF4" w:rsidRPr="00C72052" w:rsidRDefault="00C11AF4" w:rsidP="00C11AF4">
      <w:pPr>
        <w:spacing w:after="160" w:line="259" w:lineRule="auto"/>
        <w:ind w:firstLine="36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5244C9" w:rsidRDefault="00C11AF4" w:rsidP="00C11AF4">
      <w:r w:rsidRPr="00C72052">
        <w:rPr>
          <w:rFonts w:ascii="Times New Roman" w:hAnsi="Times New Roman" w:cs="Times New Roman"/>
          <w:sz w:val="23"/>
          <w:szCs w:val="23"/>
        </w:rPr>
        <w:t>Зав.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72052">
        <w:rPr>
          <w:rFonts w:ascii="Times New Roman" w:hAnsi="Times New Roman" w:cs="Times New Roman"/>
          <w:sz w:val="23"/>
          <w:szCs w:val="23"/>
        </w:rPr>
        <w:t>кафедрой ________________________</w:t>
      </w:r>
      <w:r w:rsidR="00804999" w:rsidRPr="00C72052">
        <w:rPr>
          <w:rFonts w:ascii="Times New Roman" w:hAnsi="Times New Roman" w:cs="Times New Roman"/>
          <w:sz w:val="23"/>
          <w:szCs w:val="23"/>
        </w:rPr>
        <w:t xml:space="preserve">_ </w:t>
      </w:r>
      <w:r w:rsidR="00804999" w:rsidRPr="00C72052">
        <w:rPr>
          <w:rFonts w:ascii="Times New Roman" w:hAnsi="Times New Roman" w:cs="Times New Roman"/>
          <w:sz w:val="23"/>
          <w:szCs w:val="23"/>
        </w:rPr>
        <w:tab/>
      </w:r>
      <w:r w:rsidRPr="00C72052">
        <w:rPr>
          <w:rFonts w:ascii="Times New Roman" w:hAnsi="Times New Roman" w:cs="Times New Roman"/>
          <w:sz w:val="23"/>
          <w:szCs w:val="23"/>
        </w:rPr>
        <w:t xml:space="preserve">         Дата</w:t>
      </w:r>
      <w:r w:rsidR="00804999">
        <w:rPr>
          <w:rFonts w:ascii="Times New Roman" w:hAnsi="Times New Roman" w:cs="Times New Roman"/>
          <w:sz w:val="23"/>
          <w:szCs w:val="23"/>
        </w:rPr>
        <w:t xml:space="preserve"> </w:t>
      </w:r>
      <w:r w:rsidRPr="00C72052">
        <w:rPr>
          <w:rFonts w:ascii="Times New Roman" w:hAnsi="Times New Roman" w:cs="Times New Roman"/>
          <w:sz w:val="23"/>
          <w:szCs w:val="23"/>
        </w:rPr>
        <w:t>«____</w:t>
      </w:r>
      <w:proofErr w:type="gramStart"/>
      <w:r w:rsidRPr="00C72052">
        <w:rPr>
          <w:rFonts w:ascii="Times New Roman" w:hAnsi="Times New Roman" w:cs="Times New Roman"/>
          <w:sz w:val="23"/>
          <w:szCs w:val="23"/>
        </w:rPr>
        <w:t>_»_</w:t>
      </w:r>
      <w:proofErr w:type="gramEnd"/>
      <w:r w:rsidRPr="00C72052">
        <w:rPr>
          <w:rFonts w:ascii="Times New Roman" w:hAnsi="Times New Roman" w:cs="Times New Roman"/>
          <w:sz w:val="23"/>
          <w:szCs w:val="23"/>
        </w:rPr>
        <w:t>___________ 20___</w:t>
      </w:r>
    </w:p>
    <w:sectPr w:rsidR="005244C9" w:rsidSect="00C11AF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64D78"/>
    <w:multiLevelType w:val="hybridMultilevel"/>
    <w:tmpl w:val="99C6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4"/>
    <w:rsid w:val="001564AD"/>
    <w:rsid w:val="005244C9"/>
    <w:rsid w:val="00627951"/>
    <w:rsid w:val="00804999"/>
    <w:rsid w:val="00C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2D2B2-645F-4AB4-A718-E3D34CA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F4"/>
    <w:pPr>
      <w:ind w:left="720"/>
      <w:contextualSpacing/>
    </w:pPr>
  </w:style>
  <w:style w:type="table" w:styleId="a4">
    <w:name w:val="Table Grid"/>
    <w:basedOn w:val="a1"/>
    <w:uiPriority w:val="59"/>
    <w:rsid w:val="00C1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C11AF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11AF4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Клюжева Ольга Викторовна</cp:lastModifiedBy>
  <cp:revision>3</cp:revision>
  <dcterms:created xsi:type="dcterms:W3CDTF">2022-12-09T06:57:00Z</dcterms:created>
  <dcterms:modified xsi:type="dcterms:W3CDTF">2022-12-09T08:30:00Z</dcterms:modified>
</cp:coreProperties>
</file>