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20" w:rsidRPr="008073F5" w:rsidRDefault="008073F5">
      <w:pPr>
        <w:rPr>
          <w:rFonts w:ascii="Times New Roman" w:hAnsi="Times New Roman" w:cs="Times New Roman"/>
          <w:b/>
          <w:sz w:val="28"/>
          <w:szCs w:val="28"/>
        </w:rPr>
      </w:pPr>
      <w:r w:rsidRPr="008073F5">
        <w:rPr>
          <w:rFonts w:ascii="Times New Roman" w:hAnsi="Times New Roman" w:cs="Times New Roman"/>
          <w:b/>
          <w:sz w:val="28"/>
          <w:szCs w:val="28"/>
        </w:rPr>
        <w:t xml:space="preserve">Гигиена </w:t>
      </w:r>
    </w:p>
    <w:p w:rsidR="008073F5" w:rsidRDefault="008073F5" w:rsidP="008073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Продолжаются исследования по базовой теме научно-исследовательской работе кафедры: «Гигиена труда». По плану выполняются две кандидатских диссертации на темы: «Гигиеническая оценка риска развития бесплодия в условиях нефтяного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техногенеза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 Удмуртской республики» 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Донозологическая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диагностика развития ЗН женской репродуктивной системы (на примере Удмуртской республики)».</w:t>
      </w:r>
    </w:p>
    <w:p w:rsidR="008073F5" w:rsidRDefault="008073F5" w:rsidP="008073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7"/>
        <w:gridCol w:w="1484"/>
      </w:tblGrid>
      <w:tr w:rsidR="008073F5" w:rsidRPr="008073F5" w:rsidTr="008073F5">
        <w:tc>
          <w:tcPr>
            <w:tcW w:w="9571" w:type="dxa"/>
            <w:gridSpan w:val="2"/>
          </w:tcPr>
          <w:p w:rsidR="008073F5" w:rsidRPr="008073F5" w:rsidRDefault="008073F5" w:rsidP="008073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3F5">
              <w:rPr>
                <w:rFonts w:ascii="Times New Roman" w:hAnsi="Times New Roman" w:cs="Times New Roman"/>
                <w:sz w:val="28"/>
                <w:szCs w:val="28"/>
              </w:rPr>
              <w:t>Издано:</w:t>
            </w:r>
          </w:p>
        </w:tc>
      </w:tr>
      <w:tr w:rsidR="008073F5" w:rsidRPr="008073F5" w:rsidTr="008073F5">
        <w:tc>
          <w:tcPr>
            <w:tcW w:w="8087" w:type="dxa"/>
          </w:tcPr>
          <w:p w:rsidR="008073F5" w:rsidRPr="008073F5" w:rsidRDefault="008073F5" w:rsidP="008073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3F5">
              <w:rPr>
                <w:rFonts w:ascii="Times New Roman" w:hAnsi="Times New Roman" w:cs="Times New Roman"/>
                <w:sz w:val="28"/>
                <w:szCs w:val="28"/>
              </w:rPr>
              <w:t>учебных пособий</w:t>
            </w:r>
          </w:p>
        </w:tc>
        <w:tc>
          <w:tcPr>
            <w:tcW w:w="1484" w:type="dxa"/>
          </w:tcPr>
          <w:p w:rsidR="008073F5" w:rsidRPr="008073F5" w:rsidRDefault="008073F5" w:rsidP="008073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3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73F5" w:rsidRPr="008073F5" w:rsidTr="008073F5">
        <w:tc>
          <w:tcPr>
            <w:tcW w:w="8087" w:type="dxa"/>
          </w:tcPr>
          <w:p w:rsidR="008073F5" w:rsidRPr="008073F5" w:rsidRDefault="008073F5" w:rsidP="008073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3F5">
              <w:rPr>
                <w:rFonts w:ascii="Times New Roman" w:hAnsi="Times New Roman" w:cs="Times New Roman"/>
                <w:sz w:val="28"/>
                <w:szCs w:val="28"/>
              </w:rPr>
              <w:t>Опубликовано статей в рецензируемых журналах - всего</w:t>
            </w:r>
          </w:p>
        </w:tc>
        <w:tc>
          <w:tcPr>
            <w:tcW w:w="1484" w:type="dxa"/>
          </w:tcPr>
          <w:p w:rsidR="008073F5" w:rsidRPr="008073F5" w:rsidRDefault="008073F5" w:rsidP="008073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3F5" w:rsidRPr="008073F5" w:rsidTr="008073F5">
        <w:tc>
          <w:tcPr>
            <w:tcW w:w="8087" w:type="dxa"/>
          </w:tcPr>
          <w:p w:rsidR="008073F5" w:rsidRPr="008073F5" w:rsidRDefault="008073F5" w:rsidP="008073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3F5">
              <w:rPr>
                <w:rFonts w:ascii="Times New Roman" w:hAnsi="Times New Roman" w:cs="Times New Roman"/>
                <w:sz w:val="28"/>
                <w:szCs w:val="28"/>
              </w:rPr>
              <w:t>в научных журналах, включенных в РИНЦ</w:t>
            </w:r>
          </w:p>
        </w:tc>
        <w:tc>
          <w:tcPr>
            <w:tcW w:w="1484" w:type="dxa"/>
          </w:tcPr>
          <w:p w:rsidR="008073F5" w:rsidRPr="008073F5" w:rsidRDefault="008073F5" w:rsidP="008073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3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073F5" w:rsidRPr="008073F5" w:rsidTr="008073F5">
        <w:tc>
          <w:tcPr>
            <w:tcW w:w="8087" w:type="dxa"/>
          </w:tcPr>
          <w:p w:rsidR="008073F5" w:rsidRPr="008073F5" w:rsidRDefault="008073F5" w:rsidP="008073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3F5">
              <w:rPr>
                <w:rFonts w:ascii="Times New Roman" w:hAnsi="Times New Roman" w:cs="Times New Roman"/>
                <w:sz w:val="28"/>
                <w:szCs w:val="28"/>
              </w:rPr>
              <w:t>в российских научных журналах, включенных в перечень ВАК</w:t>
            </w:r>
          </w:p>
        </w:tc>
        <w:tc>
          <w:tcPr>
            <w:tcW w:w="1484" w:type="dxa"/>
          </w:tcPr>
          <w:p w:rsidR="008073F5" w:rsidRPr="008073F5" w:rsidRDefault="008073F5" w:rsidP="008073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3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73F5" w:rsidRPr="008073F5" w:rsidTr="008073F5">
        <w:tc>
          <w:tcPr>
            <w:tcW w:w="8087" w:type="dxa"/>
          </w:tcPr>
          <w:p w:rsidR="008073F5" w:rsidRPr="008073F5" w:rsidRDefault="008073F5" w:rsidP="008073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3F5">
              <w:rPr>
                <w:rFonts w:ascii="Times New Roman" w:hAnsi="Times New Roman" w:cs="Times New Roman"/>
                <w:sz w:val="28"/>
                <w:szCs w:val="28"/>
              </w:rPr>
              <w:t>Опубликовано научных монографий, глав в монографиях - всего</w:t>
            </w:r>
          </w:p>
        </w:tc>
        <w:tc>
          <w:tcPr>
            <w:tcW w:w="1484" w:type="dxa"/>
          </w:tcPr>
          <w:p w:rsidR="008073F5" w:rsidRPr="008073F5" w:rsidRDefault="008073F5" w:rsidP="008073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3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73F5" w:rsidRPr="008073F5" w:rsidTr="008073F5">
        <w:tc>
          <w:tcPr>
            <w:tcW w:w="8087" w:type="dxa"/>
          </w:tcPr>
          <w:p w:rsidR="008073F5" w:rsidRPr="008073F5" w:rsidRDefault="008073F5" w:rsidP="008073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3F5">
              <w:rPr>
                <w:rFonts w:ascii="Times New Roman" w:hAnsi="Times New Roman" w:cs="Times New Roman"/>
                <w:sz w:val="28"/>
                <w:szCs w:val="28"/>
              </w:rPr>
              <w:t>ОБЩЕЕ КОЛИЧЕСТВО НАУЧНЫХ ПУБЛИКАЦИЙ</w:t>
            </w:r>
          </w:p>
        </w:tc>
        <w:tc>
          <w:tcPr>
            <w:tcW w:w="1484" w:type="dxa"/>
          </w:tcPr>
          <w:p w:rsidR="008073F5" w:rsidRPr="008073F5" w:rsidRDefault="008073F5" w:rsidP="008073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3F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8073F5" w:rsidRPr="008073F5" w:rsidRDefault="008073F5" w:rsidP="008073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073F5" w:rsidRPr="008073F5" w:rsidSect="0054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3F5"/>
    <w:rsid w:val="00547520"/>
    <w:rsid w:val="0080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582</Characters>
  <Application>Microsoft Office Word</Application>
  <DocSecurity>0</DocSecurity>
  <Lines>4</Lines>
  <Paragraphs>1</Paragraphs>
  <ScaleCrop>false</ScaleCrop>
  <Company>IGMA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dissovet</dc:creator>
  <cp:keywords/>
  <dc:description/>
  <cp:lastModifiedBy>dissovet</cp:lastModifiedBy>
  <cp:revision>1</cp:revision>
  <dcterms:created xsi:type="dcterms:W3CDTF">2015-11-05T12:09:00Z</dcterms:created>
  <dcterms:modified xsi:type="dcterms:W3CDTF">2015-11-05T12:16:00Z</dcterms:modified>
</cp:coreProperties>
</file>